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2EEF" w14:textId="27798E82" w:rsidR="00BA448B" w:rsidRPr="00EA6572" w:rsidRDefault="00D035AF" w:rsidP="00076985">
      <w:pPr>
        <w:pStyle w:val="Heading1"/>
        <w:rPr>
          <w:lang w:val="fr-CA"/>
        </w:rPr>
      </w:pPr>
      <w:bookmarkStart w:id="0" w:name="_Ref358632470"/>
      <w:r w:rsidRPr="00EA6572">
        <w:rPr>
          <w:lang w:val="fr-CA"/>
        </w:rPr>
        <w:t>Ondes stationnaires dans une corde</w:t>
      </w:r>
      <w:bookmarkEnd w:id="0"/>
    </w:p>
    <w:p w14:paraId="33132EF0" w14:textId="77777777" w:rsidR="00301A70" w:rsidRPr="00EA6572" w:rsidRDefault="00301A70" w:rsidP="00301A70">
      <w:pPr>
        <w:pStyle w:val="Heading3"/>
        <w:rPr>
          <w:lang w:val="fr-CA"/>
        </w:rPr>
      </w:pPr>
      <w:r w:rsidRPr="00EA6572">
        <w:rPr>
          <w:lang w:val="fr-CA"/>
        </w:rPr>
        <w:t>Page d’identification</w:t>
      </w:r>
    </w:p>
    <w:p w14:paraId="33132EF1" w14:textId="77777777" w:rsidR="00301A70" w:rsidRPr="00EA6572" w:rsidRDefault="00301A70" w:rsidP="00301A70">
      <w:pPr>
        <w:rPr>
          <w:lang w:val="fr-CA"/>
        </w:rPr>
      </w:pPr>
    </w:p>
    <w:p w14:paraId="33132EF2" w14:textId="77777777" w:rsidR="00301A70" w:rsidRPr="00EA6572" w:rsidRDefault="00301A70" w:rsidP="00301A70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EA6572">
        <w:rPr>
          <w:b/>
          <w:sz w:val="16"/>
          <w:szCs w:val="16"/>
          <w:lang w:val="fr-CA"/>
        </w:rPr>
        <w:tab/>
      </w:r>
    </w:p>
    <w:p w14:paraId="33132EF3" w14:textId="77777777" w:rsidR="00301A70" w:rsidRPr="00EA6572" w:rsidRDefault="00301A70" w:rsidP="00301A70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EA6572">
        <w:rPr>
          <w:b/>
          <w:sz w:val="16"/>
          <w:szCs w:val="16"/>
          <w:lang w:val="fr-CA"/>
        </w:rPr>
        <w:tab/>
        <w:t>Instructions:</w:t>
      </w:r>
      <w:r w:rsidRPr="00EA6572">
        <w:rPr>
          <w:sz w:val="16"/>
          <w:szCs w:val="16"/>
          <w:lang w:val="fr-CA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Pr="00EA6572">
        <w:rPr>
          <w:sz w:val="16"/>
          <w:szCs w:val="16"/>
          <w:lang w:val="fr-CA"/>
        </w:rPr>
        <w:br/>
      </w:r>
      <w:r w:rsidRPr="00EA6572">
        <w:rPr>
          <w:sz w:val="16"/>
          <w:szCs w:val="16"/>
          <w:lang w:val="fr-CA"/>
        </w:rPr>
        <w:br/>
        <w:t xml:space="preserve">Complétez </w:t>
      </w:r>
      <w:r w:rsidRPr="00EA6572">
        <w:rPr>
          <w:sz w:val="16"/>
          <w:szCs w:val="16"/>
          <w:u w:val="single"/>
          <w:lang w:val="fr-CA"/>
        </w:rPr>
        <w:t>tous les champs d’identification plus bas</w:t>
      </w:r>
      <w:r w:rsidRPr="00EA6572">
        <w:rPr>
          <w:sz w:val="16"/>
          <w:szCs w:val="16"/>
          <w:lang w:val="fr-CA"/>
        </w:rPr>
        <w:t xml:space="preserve"> ou 10% de la valeur du lab sera déduite de votre note finale pour ce lab. </w:t>
      </w:r>
      <w:r w:rsidRPr="00EA6572">
        <w:rPr>
          <w:sz w:val="16"/>
          <w:szCs w:val="16"/>
          <w:lang w:val="fr-CA"/>
        </w:rPr>
        <w:br/>
      </w:r>
      <w:r w:rsidRPr="00EA6572">
        <w:rPr>
          <w:sz w:val="16"/>
          <w:szCs w:val="16"/>
          <w:lang w:val="fr-CA"/>
        </w:rPr>
        <w:br/>
        <w:t>Pour les rapports rédigés en classe, remettez votre rapport à votre démonstrateur à la fin de la séance ou vous recevrez un zéro pour ce lab.</w:t>
      </w:r>
      <w:r w:rsidRPr="00EA6572">
        <w:rPr>
          <w:sz w:val="16"/>
          <w:szCs w:val="16"/>
          <w:lang w:val="fr-CA"/>
        </w:rPr>
        <w:br/>
      </w:r>
      <w:r w:rsidRPr="00EA6572">
        <w:rPr>
          <w:sz w:val="16"/>
          <w:szCs w:val="16"/>
          <w:lang w:val="fr-CA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Pr="00EA6572">
        <w:rPr>
          <w:i/>
          <w:sz w:val="16"/>
          <w:szCs w:val="16"/>
          <w:lang w:val="fr-CA"/>
        </w:rPr>
        <w:t>Informations générales</w:t>
      </w:r>
      <w:r w:rsidRPr="00EA6572">
        <w:rPr>
          <w:sz w:val="16"/>
          <w:szCs w:val="16"/>
          <w:lang w:val="fr-CA"/>
        </w:rPr>
        <w:t xml:space="preserve"> pour les détails de la politique des retards.   </w:t>
      </w:r>
      <w:r w:rsidRPr="00EA6572">
        <w:rPr>
          <w:sz w:val="16"/>
          <w:szCs w:val="16"/>
          <w:lang w:val="fr-CA"/>
        </w:rPr>
        <w:tab/>
      </w:r>
      <w:r w:rsidRPr="00EA6572">
        <w:rPr>
          <w:sz w:val="16"/>
          <w:szCs w:val="16"/>
          <w:lang w:val="fr-CA"/>
        </w:rPr>
        <w:br/>
      </w:r>
    </w:p>
    <w:p w14:paraId="33132EF4" w14:textId="77777777" w:rsidR="00301A70" w:rsidRPr="00EA6572" w:rsidRDefault="00301A70" w:rsidP="00301A70">
      <w:pPr>
        <w:rPr>
          <w:lang w:val="fr-CA"/>
        </w:rPr>
      </w:pPr>
    </w:p>
    <w:p w14:paraId="33132EF5" w14:textId="77777777" w:rsidR="00301A70" w:rsidRPr="00EA6572" w:rsidRDefault="00301A70" w:rsidP="00BA448B">
      <w:pPr>
        <w:rPr>
          <w:lang w:val="fr-CA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1474F0" w:rsidRPr="0038632A" w14:paraId="33132EF8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EF6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  <w:r w:rsidRPr="00EA6572">
              <w:rPr>
                <w:lang w:val="fr-CA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3132EF7" w14:textId="4836C5F5" w:rsidR="001474F0" w:rsidRPr="00EA6572" w:rsidRDefault="001474F0" w:rsidP="005B71E4">
            <w:pPr>
              <w:jc w:val="left"/>
              <w:rPr>
                <w:lang w:val="fr-CA"/>
              </w:rPr>
            </w:pPr>
            <w:r w:rsidRPr="00EA6572">
              <w:rPr>
                <w:lang w:val="fr-CA"/>
              </w:rPr>
              <w:fldChar w:fldCharType="begin"/>
            </w:r>
            <w:r w:rsidRPr="00EA6572">
              <w:rPr>
                <w:lang w:val="fr-CA"/>
              </w:rPr>
              <w:instrText xml:space="preserve"> REF _Ref358632470 </w:instrText>
            </w:r>
            <w:r w:rsidRPr="00EA6572">
              <w:rPr>
                <w:lang w:val="fr-CA"/>
              </w:rPr>
              <w:fldChar w:fldCharType="separate"/>
            </w:r>
            <w:r w:rsidR="00F87C26" w:rsidRPr="00EA6572">
              <w:rPr>
                <w:lang w:val="fr-CA"/>
              </w:rPr>
              <w:t>Ondes stationnaires dans une corde</w:t>
            </w:r>
            <w:r w:rsidRPr="00EA6572">
              <w:rPr>
                <w:lang w:val="fr-CA"/>
              </w:rPr>
              <w:fldChar w:fldCharType="end"/>
            </w:r>
          </w:p>
        </w:tc>
      </w:tr>
      <w:tr w:rsidR="001474F0" w:rsidRPr="0038632A" w14:paraId="33132EFB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EF9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3132EFA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38632A" w14:paraId="33132EFE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EFC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33132EFD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EA6572" w14:paraId="33132F01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EFF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  <w:r w:rsidRPr="00EA6572">
              <w:rPr>
                <w:lang w:val="fr-CA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3132F00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EA6572" w14:paraId="33132F04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F02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  <w:r w:rsidRPr="00EA6572">
              <w:rPr>
                <w:lang w:val="fr-CA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3132F03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EA6572" w14:paraId="33132F07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F05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  <w:r w:rsidRPr="00EA6572">
              <w:rPr>
                <w:lang w:val="fr-CA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3132F06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EA6572" w14:paraId="33132F0A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F08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  <w:r w:rsidRPr="00EA6572">
              <w:rPr>
                <w:lang w:val="fr-CA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3132F09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  <w:r w:rsidRPr="00EA6572">
              <w:rPr>
                <w:lang w:val="fr-CA"/>
              </w:rPr>
              <w:t>PHY</w:t>
            </w:r>
          </w:p>
        </w:tc>
      </w:tr>
      <w:tr w:rsidR="001474F0" w:rsidRPr="00EA6572" w14:paraId="33132F0D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F0B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33132F0C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EA6572" w14:paraId="33132F10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F0E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  <w:r w:rsidRPr="00EA6572">
              <w:rPr>
                <w:lang w:val="fr-CA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3132F0F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EA6572" w14:paraId="33132F13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F11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33132F12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38632A" w14:paraId="33132F16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F14" w14:textId="7CB9E15A" w:rsidR="001474F0" w:rsidRPr="00EA6572" w:rsidRDefault="001474F0" w:rsidP="003042B7">
            <w:pPr>
              <w:jc w:val="right"/>
              <w:rPr>
                <w:lang w:val="fr-CA"/>
              </w:rPr>
            </w:pPr>
            <w:r w:rsidRPr="00EA6572">
              <w:rPr>
                <w:lang w:val="fr-CA"/>
              </w:rPr>
              <w:t>Date</w:t>
            </w:r>
            <w:r w:rsidR="009128C8">
              <w:rPr>
                <w:lang w:val="fr-CA"/>
              </w:rPr>
              <w:t xml:space="preserve"> de la s</w:t>
            </w:r>
            <w:r w:rsidR="009128C8" w:rsidRPr="009128C8">
              <w:rPr>
                <w:lang w:val="fr-CA"/>
              </w:rPr>
              <w:t>éance de lab</w:t>
            </w:r>
            <w:r w:rsidRPr="00EA6572">
              <w:rPr>
                <w:lang w:val="fr-CA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3132F15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38632A" w14:paraId="33132F19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F17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33132F18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  <w:tr w:rsidR="001474F0" w:rsidRPr="0038632A" w14:paraId="33132F1C" w14:textId="77777777" w:rsidTr="009128C8">
        <w:trPr>
          <w:trHeight w:val="454"/>
          <w:jc w:val="center"/>
        </w:trPr>
        <w:tc>
          <w:tcPr>
            <w:tcW w:w="2464" w:type="dxa"/>
            <w:vAlign w:val="bottom"/>
          </w:tcPr>
          <w:p w14:paraId="33132F1A" w14:textId="77777777" w:rsidR="001474F0" w:rsidRPr="00EA6572" w:rsidRDefault="001474F0" w:rsidP="003042B7">
            <w:pPr>
              <w:jc w:val="right"/>
              <w:rPr>
                <w:lang w:val="fr-CA"/>
              </w:rPr>
            </w:pPr>
            <w:r w:rsidRPr="00EA6572">
              <w:rPr>
                <w:lang w:val="fr-CA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3132F1B" w14:textId="77777777" w:rsidR="001474F0" w:rsidRPr="00EA6572" w:rsidRDefault="001474F0" w:rsidP="005B71E4">
            <w:pPr>
              <w:jc w:val="left"/>
              <w:rPr>
                <w:lang w:val="fr-CA"/>
              </w:rPr>
            </w:pPr>
          </w:p>
        </w:tc>
      </w:tr>
    </w:tbl>
    <w:p w14:paraId="33132F20" w14:textId="77777777" w:rsidR="005B71E4" w:rsidRPr="00EA6572" w:rsidRDefault="005B71E4" w:rsidP="00DC795B">
      <w:pPr>
        <w:rPr>
          <w:lang w:val="fr-CA"/>
        </w:rPr>
      </w:pPr>
    </w:p>
    <w:p w14:paraId="56AE639C" w14:textId="1AD11A02" w:rsidR="00A86404" w:rsidRPr="004D7B11" w:rsidRDefault="00F84361" w:rsidP="00A86404">
      <w:pPr>
        <w:pStyle w:val="Heading2"/>
        <w:rPr>
          <w:lang w:val="fr-CA"/>
        </w:rPr>
      </w:pPr>
      <w:r w:rsidRPr="004D7B11">
        <w:rPr>
          <w:lang w:val="fr-CA"/>
        </w:rPr>
        <w:br w:type="page"/>
      </w:r>
      <w:r w:rsidR="00A86404" w:rsidRPr="004D7B11">
        <w:rPr>
          <w:lang w:val="fr-CA"/>
        </w:rPr>
        <w:lastRenderedPageBreak/>
        <w:t>Résultats</w:t>
      </w:r>
    </w:p>
    <w:p w14:paraId="7B302A94" w14:textId="78497674" w:rsidR="00A86404" w:rsidRPr="00A86404" w:rsidRDefault="00A86404" w:rsidP="00A86404">
      <w:pPr>
        <w:rPr>
          <w:lang w:val="fr-CA"/>
        </w:rPr>
      </w:pPr>
      <w:r w:rsidRPr="00F05A7C">
        <w:rPr>
          <w:b/>
          <w:lang w:val="fr-CA"/>
        </w:rPr>
        <w:t xml:space="preserve">Instructions: </w:t>
      </w:r>
      <w:r w:rsidRPr="00F05A7C">
        <w:rPr>
          <w:lang w:val="fr-CA"/>
        </w:rPr>
        <w:t xml:space="preserve">Ce rapport doit être remis à la fin de la séance de laboratoire. Nous vous recommandons de compléter la partie </w:t>
      </w:r>
      <w:r w:rsidRPr="00F05A7C">
        <w:rPr>
          <w:rStyle w:val="CrossRefChar"/>
          <w:lang w:val="fr-CA"/>
        </w:rPr>
        <w:t>Résultats</w:t>
      </w:r>
      <w:r w:rsidRPr="00F05A7C">
        <w:rPr>
          <w:lang w:val="fr-CA"/>
        </w:rPr>
        <w:t xml:space="preserve"> avant de commencer la partie </w:t>
      </w:r>
      <w:r w:rsidRPr="00F05A7C">
        <w:rPr>
          <w:rStyle w:val="CrossRefChar"/>
          <w:lang w:val="fr-CA"/>
        </w:rPr>
        <w:t>Questions</w:t>
      </w:r>
      <w:r w:rsidRPr="00F05A7C">
        <w:rPr>
          <w:lang w:val="fr-CA"/>
        </w:rPr>
        <w:t>.</w:t>
      </w:r>
      <w:r w:rsidRPr="00A86404">
        <w:rPr>
          <w:lang w:val="fr-CA"/>
        </w:rPr>
        <w:tab/>
      </w:r>
      <w:r w:rsidRPr="00A86404">
        <w:rPr>
          <w:lang w:val="fr-CA"/>
        </w:rPr>
        <w:br/>
      </w:r>
    </w:p>
    <w:p w14:paraId="01DE5C44" w14:textId="7A27FBDB" w:rsidR="00A86404" w:rsidRPr="00A86404" w:rsidRDefault="00A86404" w:rsidP="00A86404">
      <w:pPr>
        <w:pStyle w:val="Heading3"/>
        <w:rPr>
          <w:lang w:val="fr-CA"/>
        </w:rPr>
      </w:pPr>
      <w:r w:rsidRPr="009128C8">
        <w:rPr>
          <w:lang w:val="fr-CA"/>
        </w:rPr>
        <w:t>Manipulations et calculs préliminaires</w:t>
      </w:r>
    </w:p>
    <w:p w14:paraId="4A8650C7" w14:textId="1678AD6A" w:rsidR="00A86404" w:rsidRPr="00A86404" w:rsidRDefault="00A86404" w:rsidP="00A86404">
      <w:pPr>
        <w:ind w:hanging="567"/>
        <w:rPr>
          <w:lang w:val="fr-CA"/>
        </w:rPr>
      </w:pPr>
      <w:r w:rsidRPr="00A86404">
        <w:rPr>
          <w:rStyle w:val="MarkingChar"/>
          <w:lang w:val="fr-CA"/>
        </w:rPr>
        <w:t>[1]</w:t>
      </w:r>
      <w:r w:rsidRPr="00A86404">
        <w:rPr>
          <w:lang w:val="fr-CA"/>
        </w:rPr>
        <w:tab/>
      </w:r>
      <w:r>
        <w:rPr>
          <w:lang w:val="fr-CA"/>
        </w:rPr>
        <w:t xml:space="preserve">Mesurez la longueur </w:t>
      </w:r>
      <m:oMath>
        <m:r>
          <w:rPr>
            <w:rFonts w:ascii="Cambria Math" w:hAnsi="Cambria Math"/>
            <w:lang w:val="fr-CA"/>
          </w:rPr>
          <m:t>L</m:t>
        </m:r>
      </m:oMath>
      <w:r w:rsidRPr="00EA6572">
        <w:rPr>
          <w:lang w:val="fr-CA"/>
        </w:rPr>
        <w:t xml:space="preserve"> </w:t>
      </w:r>
      <w:r>
        <w:rPr>
          <w:lang w:val="fr-CA"/>
        </w:rPr>
        <w:t xml:space="preserve">en mètres et </w:t>
      </w:r>
      <w:r w:rsidRPr="004D7B11">
        <w:rPr>
          <w:b/>
          <w:u w:val="single"/>
          <w:lang w:val="fr-CA"/>
        </w:rPr>
        <w:t>estimez</w:t>
      </w:r>
      <w:r>
        <w:rPr>
          <w:lang w:val="fr-CA"/>
        </w:rPr>
        <w:t xml:space="preserve"> son incertitude</w:t>
      </w:r>
      <w:r w:rsidRPr="00A86404">
        <w:rPr>
          <w:lang w:val="fr-CA"/>
        </w:rPr>
        <w:t>:</w:t>
      </w:r>
      <w:r w:rsidRPr="00A86404">
        <w:rPr>
          <w:lang w:val="fr-CA"/>
        </w:rPr>
        <w:tab/>
      </w:r>
      <w:r w:rsidRPr="00A86404">
        <w:rPr>
          <w:lang w:val="fr-CA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A86404" w:rsidRPr="00B95E8F" w14:paraId="2D00DD1F" w14:textId="77777777" w:rsidTr="00D76017">
        <w:trPr>
          <w:trHeight w:hRule="exact" w:val="454"/>
        </w:trPr>
        <w:tc>
          <w:tcPr>
            <w:tcW w:w="6803" w:type="dxa"/>
            <w:vAlign w:val="center"/>
          </w:tcPr>
          <w:p w14:paraId="1DD5C55A" w14:textId="77777777" w:rsidR="00A86404" w:rsidRPr="00B95E8F" w:rsidRDefault="00A86404" w:rsidP="00D76017">
            <w:pPr>
              <w:jc w:val="left"/>
              <w:rPr>
                <w:color w:val="808080" w:themeColor="background1" w:themeShade="80"/>
              </w:rPr>
            </w:pPr>
            <m:oMath>
              <m:r>
                <w:rPr>
                  <w:rStyle w:val="AnswerChar"/>
                  <w:rFonts w:ascii="Cambria Math" w:hAnsi="Cambria Math"/>
                  <w:color w:val="808080" w:themeColor="background1" w:themeShade="80"/>
                  <w:vertAlign w:val="subscript"/>
                </w:rPr>
                <m:t>L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152FB66C" w14:textId="77777777" w:rsidR="00A86404" w:rsidRDefault="00A86404" w:rsidP="00A86404">
      <w:pPr>
        <w:ind w:hanging="567"/>
        <w:rPr>
          <w:lang w:val="en-GB"/>
        </w:rPr>
      </w:pPr>
    </w:p>
    <w:p w14:paraId="6275FDA3" w14:textId="77777777" w:rsidR="00A86404" w:rsidRDefault="00A86404" w:rsidP="00A86404">
      <w:pPr>
        <w:rPr>
          <w:lang w:val="en-GB"/>
        </w:rPr>
      </w:pPr>
    </w:p>
    <w:p w14:paraId="63903D17" w14:textId="126DE957" w:rsidR="00A86404" w:rsidRPr="00A86404" w:rsidRDefault="00A86404" w:rsidP="00A86404">
      <w:pPr>
        <w:ind w:hanging="567"/>
        <w:rPr>
          <w:lang w:val="fr-CA"/>
        </w:rPr>
      </w:pPr>
      <w:r w:rsidRPr="00A86404">
        <w:rPr>
          <w:rStyle w:val="MarkingChar"/>
          <w:lang w:val="fr-CA"/>
        </w:rPr>
        <w:t>[2]</w:t>
      </w:r>
      <w:r w:rsidRPr="00A86404">
        <w:rPr>
          <w:lang w:val="fr-CA"/>
        </w:rPr>
        <w:tab/>
      </w:r>
      <w:r>
        <w:rPr>
          <w:lang w:val="fr-CA"/>
        </w:rPr>
        <w:t>Mesurez la masse (en kg) et la longueur (en m) de l’exemplaire de corde</w:t>
      </w:r>
      <w:r w:rsidR="004D7B11">
        <w:rPr>
          <w:lang w:val="fr-CA"/>
        </w:rPr>
        <w:t xml:space="preserve"> (</w:t>
      </w:r>
      <w:r w:rsidR="004D7B11" w:rsidRPr="004D7B11">
        <w:rPr>
          <w:b/>
          <w:u w:val="single"/>
          <w:lang w:val="fr-CA"/>
        </w:rPr>
        <w:t>estimez</w:t>
      </w:r>
      <w:r w:rsidR="004D7B11">
        <w:rPr>
          <w:lang w:val="fr-CA"/>
        </w:rPr>
        <w:t xml:space="preserve"> l’incertitude </w:t>
      </w:r>
      <w:r w:rsidR="003950C2">
        <w:rPr>
          <w:lang w:val="fr-CA"/>
        </w:rPr>
        <w:t>pour</w:t>
      </w:r>
      <w:r w:rsidR="004D7B11">
        <w:rPr>
          <w:lang w:val="fr-CA"/>
        </w:rPr>
        <w:t xml:space="preserve"> la longueur)</w:t>
      </w:r>
      <w:r w:rsidRPr="00A86404">
        <w:rPr>
          <w:lang w:val="fr-CA"/>
        </w:rPr>
        <w:t>:</w:t>
      </w:r>
      <w:r w:rsidRPr="00A86404">
        <w:rPr>
          <w:lang w:val="fr-CA"/>
        </w:rPr>
        <w:tab/>
      </w:r>
      <w:r w:rsidRPr="00A86404">
        <w:rPr>
          <w:lang w:val="fr-CA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A86404" w:rsidRPr="00B95E8F" w14:paraId="09D296D8" w14:textId="77777777" w:rsidTr="00D76017">
        <w:trPr>
          <w:trHeight w:hRule="exact" w:val="454"/>
        </w:trPr>
        <w:tc>
          <w:tcPr>
            <w:tcW w:w="6803" w:type="dxa"/>
            <w:vAlign w:val="center"/>
          </w:tcPr>
          <w:p w14:paraId="2F848442" w14:textId="77777777" w:rsidR="00A86404" w:rsidRPr="00B95E8F" w:rsidRDefault="00A86404" w:rsidP="00D76017">
            <w:pPr>
              <w:jc w:val="left"/>
              <w:rPr>
                <w:color w:val="808080" w:themeColor="background1" w:themeShade="80"/>
              </w:rPr>
            </w:pPr>
            <m:oMath>
              <m:r>
                <w:rPr>
                  <w:rStyle w:val="AnswerChar"/>
                  <w:rFonts w:ascii="Cambria Math" w:hAnsi="Cambria Math"/>
                  <w:color w:val="808080" w:themeColor="background1" w:themeShade="80"/>
                  <w:vertAlign w:val="subscript"/>
                </w:rPr>
                <m:t>l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A86404" w14:paraId="46738E55" w14:textId="77777777" w:rsidTr="00D76017">
        <w:trPr>
          <w:trHeight w:hRule="exact" w:val="454"/>
        </w:trPr>
        <w:tc>
          <w:tcPr>
            <w:tcW w:w="6803" w:type="dxa"/>
            <w:vAlign w:val="center"/>
          </w:tcPr>
          <w:p w14:paraId="6EF19F27" w14:textId="77777777" w:rsidR="00A86404" w:rsidRDefault="00A86404" w:rsidP="00D76017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5A2833C3" w14:textId="77777777" w:rsidR="00A86404" w:rsidRDefault="00A86404" w:rsidP="00A86404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/>
      </w:r>
    </w:p>
    <w:p w14:paraId="5356945C" w14:textId="1939C758" w:rsidR="00A86404" w:rsidRPr="00A86404" w:rsidRDefault="00A86404" w:rsidP="00A86404">
      <w:pPr>
        <w:ind w:hanging="567"/>
        <w:rPr>
          <w:rFonts w:eastAsiaTheme="minorEastAsia"/>
          <w:lang w:val="fr-CA"/>
        </w:rPr>
      </w:pPr>
      <w:r w:rsidRPr="00A86404">
        <w:rPr>
          <w:rStyle w:val="MarkingChar"/>
          <w:lang w:val="fr-CA"/>
        </w:rPr>
        <w:t>[2]</w:t>
      </w:r>
      <w:r w:rsidRPr="00A86404">
        <w:rPr>
          <w:lang w:val="fr-CA"/>
        </w:rPr>
        <w:tab/>
      </w:r>
      <w:r>
        <w:rPr>
          <w:lang w:val="fr-CA"/>
        </w:rPr>
        <w:t>Calculez la densité linéaire de la corde</w:t>
      </w:r>
      <w:r w:rsidR="005653BA">
        <w:rPr>
          <w:lang w:val="fr-CA"/>
        </w:rPr>
        <w:t xml:space="preserve"> (et son incertitude)</w:t>
      </w:r>
      <w:bookmarkStart w:id="1" w:name="_GoBack"/>
      <w:bookmarkEnd w:id="1"/>
      <w:r>
        <w:rPr>
          <w:rFonts w:eastAsiaTheme="minorEastAsia"/>
          <w:lang w:val="fr-CA"/>
        </w:rPr>
        <w:t xml:space="preserve"> en kg/m</w:t>
      </w:r>
      <w:r w:rsidRPr="00A86404">
        <w:rPr>
          <w:rFonts w:eastAsiaTheme="minorEastAsia"/>
          <w:lang w:val="fr-CA"/>
        </w:rPr>
        <w:t xml:space="preserve">. </w:t>
      </w:r>
    </w:p>
    <w:p w14:paraId="3B866311" w14:textId="77777777" w:rsidR="00A86404" w:rsidRPr="00A86404" w:rsidRDefault="00A86404" w:rsidP="00A86404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A86404" w:rsidRPr="0038632A" w14:paraId="072DED9B" w14:textId="77777777" w:rsidTr="00040FF8">
        <w:trPr>
          <w:trHeight w:val="2835"/>
          <w:jc w:val="center"/>
        </w:trPr>
        <w:tc>
          <w:tcPr>
            <w:tcW w:w="9097" w:type="dxa"/>
          </w:tcPr>
          <w:p w14:paraId="2D934E41" w14:textId="77777777" w:rsidR="00A86404" w:rsidRPr="00A86404" w:rsidRDefault="00A86404" w:rsidP="00D76017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011ACDC6" w14:textId="52D3AB4F" w:rsidR="00A86404" w:rsidRPr="00C440C3" w:rsidRDefault="00A86404" w:rsidP="00A8640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</w:p>
    <w:p w14:paraId="7C54C61F" w14:textId="0F8E52E8" w:rsidR="00A86404" w:rsidRPr="00A86404" w:rsidRDefault="00A86404" w:rsidP="00A86404">
      <w:pPr>
        <w:ind w:hanging="567"/>
        <w:rPr>
          <w:lang w:val="fr-CA"/>
        </w:rPr>
      </w:pPr>
      <w:r w:rsidRPr="00A86404">
        <w:rPr>
          <w:rStyle w:val="MarkingChar"/>
          <w:lang w:val="fr-CA"/>
        </w:rPr>
        <w:t>[</w:t>
      </w:r>
      <w:r w:rsidR="00A213B5">
        <w:rPr>
          <w:rStyle w:val="MarkingChar"/>
          <w:lang w:val="fr-CA"/>
        </w:rPr>
        <w:t>2</w:t>
      </w:r>
      <w:r w:rsidRPr="00A86404">
        <w:rPr>
          <w:rStyle w:val="MarkingChar"/>
          <w:lang w:val="fr-CA"/>
        </w:rPr>
        <w:t>]</w:t>
      </w:r>
      <w:r w:rsidRPr="00A86404">
        <w:rPr>
          <w:lang w:val="fr-CA"/>
        </w:rPr>
        <w:tab/>
      </w:r>
      <w:r w:rsidRPr="00EA6572">
        <w:rPr>
          <w:lang w:val="fr-CA"/>
        </w:rPr>
        <w:t xml:space="preserve">À partir des équations 1, 2 et 3, dérivez la formule pour calculer la fréquence d’un mode à partir du mode </w:t>
      </w:r>
      <m:oMath>
        <m:r>
          <w:rPr>
            <w:rFonts w:ascii="Cambria Math" w:hAnsi="Cambria Math"/>
            <w:lang w:val="fr-CA"/>
          </w:rPr>
          <m:t>n</m:t>
        </m:r>
      </m:oMath>
      <w:r w:rsidRPr="00EA6572">
        <w:rPr>
          <w:lang w:val="fr-CA"/>
        </w:rPr>
        <w:t xml:space="preserve">, de la longueur de la corde </w:t>
      </w:r>
      <m:oMath>
        <m:r>
          <w:rPr>
            <w:rFonts w:ascii="Cambria Math" w:hAnsi="Cambria Math"/>
            <w:lang w:val="fr-CA"/>
          </w:rPr>
          <m:t>L</m:t>
        </m:r>
      </m:oMath>
      <w:r w:rsidRPr="00EA6572">
        <w:rPr>
          <w:lang w:val="fr-CA"/>
        </w:rPr>
        <w:t xml:space="preserve">, de la tension </w:t>
      </w:r>
      <m:oMath>
        <m:r>
          <w:rPr>
            <w:rFonts w:ascii="Cambria Math" w:hAnsi="Cambria Math"/>
            <w:lang w:val="fr-CA"/>
          </w:rPr>
          <m:t>T</m:t>
        </m:r>
      </m:oMath>
      <w:r w:rsidRPr="00EA6572">
        <w:rPr>
          <w:lang w:val="fr-CA"/>
        </w:rPr>
        <w:t xml:space="preserve"> et de la densité linéaire </w:t>
      </w:r>
      <m:oMath>
        <m:r>
          <w:rPr>
            <w:rFonts w:ascii="Cambria Math" w:hAnsi="Cambria Math"/>
            <w:lang w:val="fr-CA"/>
          </w:rPr>
          <m:t>μ</m:t>
        </m:r>
      </m:oMath>
      <w:r w:rsidRPr="00EA6572">
        <w:rPr>
          <w:lang w:val="fr-CA"/>
        </w:rPr>
        <w:t>.</w:t>
      </w:r>
    </w:p>
    <w:p w14:paraId="5B417F02" w14:textId="77777777" w:rsidR="00A86404" w:rsidRPr="00A86404" w:rsidRDefault="00A86404" w:rsidP="00A86404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A86404" w:rsidRPr="0038632A" w14:paraId="279CF03E" w14:textId="77777777" w:rsidTr="00040FF8">
        <w:trPr>
          <w:trHeight w:val="2835"/>
          <w:jc w:val="center"/>
        </w:trPr>
        <w:tc>
          <w:tcPr>
            <w:tcW w:w="9097" w:type="dxa"/>
          </w:tcPr>
          <w:p w14:paraId="7AB25CBE" w14:textId="77777777" w:rsidR="00A86404" w:rsidRPr="00A86404" w:rsidRDefault="00A86404" w:rsidP="00D76017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4AB940E1" w14:textId="77777777" w:rsidR="00A86404" w:rsidRPr="00A86404" w:rsidRDefault="00A86404" w:rsidP="00A86404">
      <w:pPr>
        <w:pStyle w:val="Answer"/>
        <w:rPr>
          <w:color w:val="808080" w:themeColor="background1" w:themeShade="80"/>
          <w:lang w:val="fr-CA"/>
        </w:rPr>
      </w:pPr>
    </w:p>
    <w:p w14:paraId="3FFAE715" w14:textId="77777777" w:rsidR="00A86404" w:rsidRPr="00A86404" w:rsidRDefault="00A86404" w:rsidP="00A86404">
      <w:pPr>
        <w:rPr>
          <w:lang w:val="fr-CA"/>
        </w:rPr>
      </w:pPr>
    </w:p>
    <w:p w14:paraId="31033BED" w14:textId="496C6D79" w:rsidR="00040FF8" w:rsidRPr="00DA4493" w:rsidRDefault="00040FF8" w:rsidP="00040FF8">
      <w:pPr>
        <w:ind w:hanging="567"/>
        <w:rPr>
          <w:lang w:val="fr-CA"/>
        </w:rPr>
      </w:pPr>
      <w:r w:rsidRPr="00040FF8">
        <w:rPr>
          <w:rStyle w:val="MarkingChar"/>
          <w:lang w:val="fr-CA"/>
        </w:rPr>
        <w:t>[1]</w:t>
      </w:r>
      <w:r w:rsidRPr="00040FF8">
        <w:rPr>
          <w:lang w:val="fr-CA"/>
        </w:rPr>
        <w:tab/>
      </w:r>
      <w:r w:rsidRPr="008F6130">
        <w:rPr>
          <w:lang w:val="fr-CA"/>
        </w:rPr>
        <w:t xml:space="preserve">Utilisez votre formule pour prédire </w:t>
      </w:r>
      <w:r>
        <w:rPr>
          <w:lang w:val="fr-CA"/>
        </w:rPr>
        <w:t>la fréquence fondamentale pour le</w:t>
      </w:r>
      <w:r w:rsidR="001F5F5B">
        <w:rPr>
          <w:lang w:val="fr-CA"/>
        </w:rPr>
        <w:t xml:space="preserve"> mode</w:t>
      </w:r>
      <w:r w:rsidRPr="008F6130">
        <w:rPr>
          <w:lang w:val="fr-CA"/>
        </w:rPr>
        <w:t xml:space="preserve"> de </w:t>
      </w:r>
      <m:oMath>
        <m:r>
          <w:rPr>
            <w:rFonts w:ascii="Cambria Math" w:hAnsi="Cambria Math"/>
            <w:lang w:val="fr-CA"/>
          </w:rPr>
          <m:t xml:space="preserve">n= </m:t>
        </m:r>
      </m:oMath>
      <w:r w:rsidRPr="008F6130">
        <w:rPr>
          <w:rFonts w:eastAsiaTheme="minorEastAsia"/>
          <w:lang w:val="fr-CA"/>
        </w:rPr>
        <w:t>2</w:t>
      </w:r>
      <w:r w:rsidRPr="008F6130">
        <w:rPr>
          <w:lang w:val="fr-CA"/>
        </w:rPr>
        <w:t xml:space="preserve"> pour</w:t>
      </w:r>
      <w:r w:rsidR="00565291">
        <w:rPr>
          <w:lang w:val="fr-CA"/>
        </w:rPr>
        <w:t xml:space="preserve"> une masse</w:t>
      </w:r>
      <w:r>
        <w:rPr>
          <w:lang w:val="fr-CA"/>
        </w:rPr>
        <w:t xml:space="preserve"> suspendue de </w:t>
      </w:r>
      <w:r w:rsidRPr="008F6130">
        <w:rPr>
          <w:lang w:val="fr-CA"/>
        </w:rPr>
        <w:t xml:space="preserve">350g. </w:t>
      </w:r>
      <w:r w:rsidRPr="00DA4493">
        <w:rPr>
          <w:lang w:val="fr-CA"/>
        </w:rPr>
        <w:t xml:space="preserve">Pas besoin de faire le calcul d’erreur.  </w:t>
      </w:r>
    </w:p>
    <w:p w14:paraId="641EC8E4" w14:textId="77777777" w:rsidR="00040FF8" w:rsidRPr="00DA4493" w:rsidRDefault="00040FF8" w:rsidP="00040FF8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040FF8" w:rsidRPr="001F5F5B" w14:paraId="3CC9C431" w14:textId="77777777" w:rsidTr="00CC716B">
        <w:trPr>
          <w:trHeight w:val="2268"/>
          <w:jc w:val="center"/>
        </w:trPr>
        <w:tc>
          <w:tcPr>
            <w:tcW w:w="9097" w:type="dxa"/>
          </w:tcPr>
          <w:p w14:paraId="0E2BAE48" w14:textId="16601082" w:rsidR="00040FF8" w:rsidRPr="00DA4493" w:rsidRDefault="00040FF8" w:rsidP="00CC716B">
            <w:pPr>
              <w:pStyle w:val="Answer"/>
              <w:rPr>
                <w:lang w:val="fr-CA"/>
              </w:rPr>
            </w:pPr>
          </w:p>
        </w:tc>
      </w:tr>
    </w:tbl>
    <w:p w14:paraId="237862F2" w14:textId="77777777" w:rsidR="00040FF8" w:rsidRPr="00DA4493" w:rsidRDefault="00040FF8" w:rsidP="00040FF8">
      <w:pPr>
        <w:pStyle w:val="Answer"/>
        <w:rPr>
          <w:color w:val="808080" w:themeColor="background1" w:themeShade="80"/>
          <w:lang w:val="fr-CA"/>
        </w:rPr>
      </w:pPr>
    </w:p>
    <w:p w14:paraId="5C789AE7" w14:textId="77777777" w:rsidR="00040FF8" w:rsidRPr="00DA4493" w:rsidRDefault="00040FF8" w:rsidP="00040FF8">
      <w:pPr>
        <w:ind w:hanging="567"/>
        <w:rPr>
          <w:rStyle w:val="MarkingChar"/>
          <w:lang w:val="fr-CA"/>
        </w:rPr>
      </w:pPr>
      <w:r w:rsidRPr="00DA4493">
        <w:rPr>
          <w:rStyle w:val="MarkingChar"/>
          <w:lang w:val="fr-CA"/>
        </w:rPr>
        <w:t xml:space="preserve"> </w:t>
      </w:r>
    </w:p>
    <w:p w14:paraId="1E5D8C8B" w14:textId="19DB8A94" w:rsidR="00CC4486" w:rsidRPr="00EA6572" w:rsidRDefault="00040FF8" w:rsidP="00040FF8">
      <w:pPr>
        <w:ind w:hanging="567"/>
        <w:rPr>
          <w:lang w:val="fr-CA"/>
        </w:rPr>
      </w:pPr>
      <w:r w:rsidRPr="00040FF8">
        <w:rPr>
          <w:rStyle w:val="MarkingChar"/>
          <w:lang w:val="fr-CA"/>
        </w:rPr>
        <w:t>[4]</w:t>
      </w:r>
      <w:r w:rsidR="00A86404" w:rsidRPr="00CC4486">
        <w:rPr>
          <w:lang w:val="fr-CA"/>
        </w:rPr>
        <w:tab/>
      </w:r>
      <w:r w:rsidR="00CC4486">
        <w:rPr>
          <w:lang w:val="fr-CA"/>
        </w:rPr>
        <w:t>Complétez</w:t>
      </w:r>
      <w:r w:rsidR="00CC4486" w:rsidRPr="00EA6572">
        <w:rPr>
          <w:lang w:val="fr-CA"/>
        </w:rPr>
        <w:t xml:space="preserve"> les deuxième et quatrième colonnes</w:t>
      </w:r>
      <w:r w:rsidR="00CC4486">
        <w:rPr>
          <w:lang w:val="fr-CA"/>
        </w:rPr>
        <w:t xml:space="preserve"> du tableau suivant</w:t>
      </w:r>
      <w:r w:rsidR="00CC4486" w:rsidRPr="00EA6572">
        <w:rPr>
          <w:lang w:val="fr-CA"/>
        </w:rPr>
        <w:t>:</w:t>
      </w:r>
      <w:r w:rsidR="00CC4486" w:rsidRPr="00EA6572">
        <w:rPr>
          <w:lang w:val="fr-CA"/>
        </w:rPr>
        <w:tab/>
      </w:r>
    </w:p>
    <w:p w14:paraId="05E571FD" w14:textId="77777777" w:rsidR="00CC4486" w:rsidRPr="00EA6572" w:rsidRDefault="00CC4486" w:rsidP="00CC4486">
      <w:pPr>
        <w:rPr>
          <w:lang w:val="fr-CA"/>
        </w:rPr>
      </w:pPr>
    </w:p>
    <w:p w14:paraId="4E52A0F2" w14:textId="1519D2CB" w:rsidR="00CC4486" w:rsidRPr="00EA6572" w:rsidRDefault="00CC4486" w:rsidP="00CC4486">
      <w:pPr>
        <w:pStyle w:val="Caption"/>
        <w:keepNext/>
        <w:rPr>
          <w:lang w:val="fr-CA"/>
        </w:rPr>
      </w:pPr>
      <w:bookmarkStart w:id="2" w:name="_Ref369253503"/>
      <w:r w:rsidRPr="00EA6572">
        <w:rPr>
          <w:lang w:val="fr-CA"/>
        </w:rPr>
        <w:t xml:space="preserve">Tableau </w:t>
      </w:r>
      <w:r w:rsidRPr="00EA6572">
        <w:rPr>
          <w:lang w:val="fr-CA"/>
        </w:rPr>
        <w:fldChar w:fldCharType="begin"/>
      </w:r>
      <w:r w:rsidRPr="00EA6572">
        <w:rPr>
          <w:lang w:val="fr-CA"/>
        </w:rPr>
        <w:instrText xml:space="preserve"> SEQ Table \* ARABIC </w:instrText>
      </w:r>
      <w:r w:rsidRPr="00EA6572">
        <w:rPr>
          <w:lang w:val="fr-CA"/>
        </w:rPr>
        <w:fldChar w:fldCharType="separate"/>
      </w:r>
      <w:r w:rsidR="00F87C26">
        <w:rPr>
          <w:noProof/>
          <w:lang w:val="fr-CA"/>
        </w:rPr>
        <w:t>1</w:t>
      </w:r>
      <w:r w:rsidRPr="00EA6572">
        <w:rPr>
          <w:noProof/>
          <w:lang w:val="fr-CA"/>
        </w:rPr>
        <w:fldChar w:fldCharType="end"/>
      </w:r>
      <w:bookmarkEnd w:id="2"/>
      <w:r w:rsidRPr="00EA6572">
        <w:rPr>
          <w:lang w:val="fr-CA"/>
        </w:rPr>
        <w:t xml:space="preserve"> – Fréquences fondamentales en fonction de la tension dans la corde</w:t>
      </w:r>
    </w:p>
    <w:tbl>
      <w:tblPr>
        <w:tblStyle w:val="TableGrid"/>
        <w:tblW w:w="4792" w:type="pct"/>
        <w:jc w:val="center"/>
        <w:tblLook w:val="04A0" w:firstRow="1" w:lastRow="0" w:firstColumn="1" w:lastColumn="0" w:noHBand="0" w:noVBand="1"/>
      </w:tblPr>
      <w:tblGrid>
        <w:gridCol w:w="1136"/>
        <w:gridCol w:w="2399"/>
        <w:gridCol w:w="854"/>
        <w:gridCol w:w="2395"/>
        <w:gridCol w:w="2394"/>
      </w:tblGrid>
      <w:tr w:rsidR="00CC4486" w:rsidRPr="0038632A" w14:paraId="64159837" w14:textId="77777777" w:rsidTr="00D76017">
        <w:trPr>
          <w:jc w:val="center"/>
        </w:trPr>
        <w:tc>
          <w:tcPr>
            <w:tcW w:w="619" w:type="pct"/>
            <w:shd w:val="clear" w:color="auto" w:fill="DBE5F1" w:themeFill="accent1" w:themeFillTint="33"/>
            <w:vAlign w:val="center"/>
          </w:tcPr>
          <w:p w14:paraId="52F539EE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b/>
                <w:sz w:val="18"/>
                <w:szCs w:val="18"/>
                <w:lang w:val="fr-CA"/>
              </w:rPr>
              <w:t>Description de la masse suspendue</w:t>
            </w:r>
          </w:p>
        </w:tc>
        <w:tc>
          <w:tcPr>
            <w:tcW w:w="1307" w:type="pct"/>
            <w:shd w:val="clear" w:color="auto" w:fill="DBE5F1" w:themeFill="accent1" w:themeFillTint="33"/>
            <w:vAlign w:val="center"/>
          </w:tcPr>
          <w:p w14:paraId="24BC4D62" w14:textId="77777777" w:rsidR="00CC4486" w:rsidRPr="00EA6572" w:rsidRDefault="00CC4486" w:rsidP="00D76017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EA6572">
              <w:rPr>
                <w:b/>
                <w:sz w:val="18"/>
                <w:szCs w:val="18"/>
                <w:lang w:val="fr-CA"/>
              </w:rPr>
              <w:t xml:space="preserve">Masse totale suspendue </w:t>
            </w:r>
            <w:r w:rsidRPr="00EA6572">
              <w:rPr>
                <w:b/>
                <w:sz w:val="18"/>
                <w:szCs w:val="18"/>
                <w:lang w:val="fr-CA"/>
              </w:rPr>
              <w:br/>
              <w:t>(support + masses),</w:t>
            </w:r>
          </w:p>
          <w:p w14:paraId="66F16DFC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m</m:t>
              </m:r>
            </m:oMath>
            <w:r w:rsidRPr="00EA6572">
              <w:rPr>
                <w:b/>
                <w:sz w:val="18"/>
                <w:szCs w:val="18"/>
                <w:lang w:val="fr-CA"/>
              </w:rPr>
              <w:t xml:space="preserve"> (</w:t>
            </w:r>
            <w:r>
              <w:rPr>
                <w:b/>
                <w:sz w:val="18"/>
                <w:szCs w:val="18"/>
                <w:lang w:val="fr-CA"/>
              </w:rPr>
              <w:t>k</w:t>
            </w:r>
            <w:r w:rsidRPr="00EA6572">
              <w:rPr>
                <w:b/>
                <w:sz w:val="18"/>
                <w:szCs w:val="18"/>
                <w:lang w:val="fr-CA"/>
              </w:rPr>
              <w:t>g)</w:t>
            </w:r>
          </w:p>
        </w:tc>
        <w:tc>
          <w:tcPr>
            <w:tcW w:w="465" w:type="pct"/>
            <w:shd w:val="clear" w:color="auto" w:fill="DBE5F1" w:themeFill="accent1" w:themeFillTint="33"/>
            <w:vAlign w:val="center"/>
          </w:tcPr>
          <w:p w14:paraId="57153E07" w14:textId="77777777" w:rsidR="00CC4486" w:rsidRPr="00EA6572" w:rsidRDefault="00CC4486" w:rsidP="00D76017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EA6572">
              <w:rPr>
                <w:b/>
                <w:sz w:val="18"/>
                <w:szCs w:val="18"/>
                <w:lang w:val="fr-CA"/>
              </w:rPr>
              <w:t xml:space="preserve">Mode, </w:t>
            </w:r>
            <w:r w:rsidRPr="00EA6572">
              <w:rPr>
                <w:b/>
                <w:sz w:val="18"/>
                <w:szCs w:val="18"/>
                <w:lang w:val="fr-CA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n</m:t>
              </m:r>
            </m:oMath>
            <w:r w:rsidRPr="00EA6572">
              <w:rPr>
                <w:rFonts w:eastAsiaTheme="minorEastAsia"/>
                <w:b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1305" w:type="pct"/>
            <w:shd w:val="clear" w:color="auto" w:fill="DBE5F1" w:themeFill="accent1" w:themeFillTint="33"/>
            <w:vAlign w:val="center"/>
          </w:tcPr>
          <w:p w14:paraId="64F97872" w14:textId="77777777" w:rsidR="00CC4486" w:rsidRPr="00EA6572" w:rsidRDefault="00CC4486" w:rsidP="00D76017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EA6572">
              <w:rPr>
                <w:b/>
                <w:sz w:val="18"/>
                <w:szCs w:val="18"/>
                <w:lang w:val="fr-CA"/>
              </w:rPr>
              <w:t>Fréquence calculée,</w:t>
            </w:r>
            <w:r w:rsidRPr="00EA6572">
              <w:rPr>
                <w:b/>
                <w:sz w:val="18"/>
                <w:szCs w:val="18"/>
                <w:lang w:val="fr-CA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18"/>
                      <w:szCs w:val="18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cal</m:t>
                  </m:r>
                </m:sub>
              </m:sSub>
            </m:oMath>
            <w:r w:rsidRPr="00EA6572">
              <w:rPr>
                <w:b/>
                <w:sz w:val="18"/>
                <w:szCs w:val="18"/>
                <w:lang w:val="fr-CA"/>
              </w:rPr>
              <w:t xml:space="preserve"> (s</w:t>
            </w:r>
            <w:r w:rsidRPr="00EA6572">
              <w:rPr>
                <w:b/>
                <w:sz w:val="18"/>
                <w:szCs w:val="18"/>
                <w:vertAlign w:val="superscript"/>
                <w:lang w:val="fr-CA"/>
              </w:rPr>
              <w:t>-1</w:t>
            </w:r>
            <w:r w:rsidRPr="00EA6572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304" w:type="pct"/>
            <w:shd w:val="clear" w:color="auto" w:fill="DBE5F1" w:themeFill="accent1" w:themeFillTint="33"/>
            <w:vAlign w:val="center"/>
          </w:tcPr>
          <w:p w14:paraId="518E8874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b/>
                <w:sz w:val="18"/>
                <w:szCs w:val="18"/>
                <w:lang w:val="fr-CA"/>
              </w:rPr>
              <w:t>Fréquence mesurée,</w:t>
            </w:r>
            <w:r w:rsidRPr="00EA6572">
              <w:rPr>
                <w:b/>
                <w:sz w:val="18"/>
                <w:szCs w:val="18"/>
                <w:lang w:val="fr-CA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18"/>
                      <w:szCs w:val="18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exp</m:t>
                  </m:r>
                </m:sub>
              </m:sSub>
            </m:oMath>
            <w:r w:rsidRPr="00EA6572">
              <w:rPr>
                <w:b/>
                <w:sz w:val="18"/>
                <w:szCs w:val="18"/>
                <w:lang w:val="fr-CA"/>
              </w:rPr>
              <w:t xml:space="preserve"> (s</w:t>
            </w:r>
            <w:r w:rsidRPr="00EA6572">
              <w:rPr>
                <w:b/>
                <w:sz w:val="18"/>
                <w:szCs w:val="18"/>
                <w:vertAlign w:val="superscript"/>
                <w:lang w:val="fr-CA"/>
              </w:rPr>
              <w:t>-1</w:t>
            </w:r>
            <w:r w:rsidRPr="00EA6572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CC4486" w:rsidRPr="00EA6572" w14:paraId="444B9BCE" w14:textId="77777777" w:rsidTr="00D76017">
        <w:trPr>
          <w:trHeight w:val="454"/>
          <w:jc w:val="center"/>
        </w:trPr>
        <w:tc>
          <w:tcPr>
            <w:tcW w:w="619" w:type="pct"/>
            <w:vMerge w:val="restart"/>
            <w:vAlign w:val="center"/>
          </w:tcPr>
          <w:p w14:paraId="2B7D5A29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 xml:space="preserve">Support </w:t>
            </w:r>
            <w:r>
              <w:rPr>
                <w:sz w:val="18"/>
                <w:szCs w:val="18"/>
                <w:lang w:val="fr-CA"/>
              </w:rPr>
              <w:br/>
            </w:r>
            <w:r w:rsidRPr="00EA6572">
              <w:rPr>
                <w:sz w:val="18"/>
                <w:szCs w:val="18"/>
                <w:lang w:val="fr-CA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≈0.1</m:t>
              </m:r>
            </m:oMath>
            <w:r w:rsidRPr="00EA6572">
              <w:rPr>
                <w:rFonts w:eastAsiaTheme="minorEastAsia"/>
                <w:sz w:val="18"/>
                <w:szCs w:val="18"/>
                <w:lang w:val="fr-CA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CA"/>
              </w:rPr>
              <w:t>k</w:t>
            </w:r>
            <w:r w:rsidRPr="00EA6572">
              <w:rPr>
                <w:rFonts w:eastAsiaTheme="minorEastAsia"/>
                <w:sz w:val="18"/>
                <w:szCs w:val="18"/>
                <w:lang w:val="fr-CA"/>
              </w:rPr>
              <w:t>g</w:t>
            </w:r>
          </w:p>
        </w:tc>
        <w:tc>
          <w:tcPr>
            <w:tcW w:w="1307" w:type="pct"/>
            <w:vMerge w:val="restart"/>
            <w:vAlign w:val="center"/>
          </w:tcPr>
          <w:p w14:paraId="02F8AB1E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  <w:tc>
          <w:tcPr>
            <w:tcW w:w="465" w:type="pct"/>
            <w:vAlign w:val="center"/>
          </w:tcPr>
          <w:p w14:paraId="18C957AC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2</w:t>
            </w:r>
          </w:p>
        </w:tc>
        <w:tc>
          <w:tcPr>
            <w:tcW w:w="1305" w:type="pct"/>
            <w:vAlign w:val="center"/>
          </w:tcPr>
          <w:p w14:paraId="7F3516AF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32B42712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EA6572" w14:paraId="7FC787E0" w14:textId="77777777" w:rsidTr="00D76017">
        <w:trPr>
          <w:trHeight w:val="454"/>
          <w:jc w:val="center"/>
        </w:trPr>
        <w:tc>
          <w:tcPr>
            <w:tcW w:w="619" w:type="pct"/>
            <w:vMerge/>
            <w:vAlign w:val="center"/>
          </w:tcPr>
          <w:p w14:paraId="23A50581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07" w:type="pct"/>
            <w:vMerge/>
            <w:vAlign w:val="center"/>
          </w:tcPr>
          <w:p w14:paraId="0CD0ED46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465" w:type="pct"/>
            <w:vAlign w:val="center"/>
          </w:tcPr>
          <w:p w14:paraId="462B4DE0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3</w:t>
            </w:r>
          </w:p>
        </w:tc>
        <w:tc>
          <w:tcPr>
            <w:tcW w:w="1305" w:type="pct"/>
            <w:vAlign w:val="center"/>
          </w:tcPr>
          <w:p w14:paraId="0657741A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640DC83C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EA6572" w14:paraId="549F6006" w14:textId="77777777" w:rsidTr="00D76017">
        <w:trPr>
          <w:trHeight w:val="454"/>
          <w:jc w:val="center"/>
        </w:trPr>
        <w:tc>
          <w:tcPr>
            <w:tcW w:w="619" w:type="pct"/>
            <w:vMerge/>
            <w:vAlign w:val="center"/>
          </w:tcPr>
          <w:p w14:paraId="24B493AA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07" w:type="pct"/>
            <w:vMerge/>
            <w:vAlign w:val="center"/>
          </w:tcPr>
          <w:p w14:paraId="3E919AD4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465" w:type="pct"/>
            <w:vAlign w:val="center"/>
          </w:tcPr>
          <w:p w14:paraId="72ED8816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4</w:t>
            </w:r>
          </w:p>
        </w:tc>
        <w:tc>
          <w:tcPr>
            <w:tcW w:w="1305" w:type="pct"/>
            <w:vAlign w:val="center"/>
          </w:tcPr>
          <w:p w14:paraId="1D8AA25D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6A8392B0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EA6572" w14:paraId="4A7C7A0D" w14:textId="77777777" w:rsidTr="00D76017">
        <w:trPr>
          <w:trHeight w:val="454"/>
          <w:jc w:val="center"/>
        </w:trPr>
        <w:tc>
          <w:tcPr>
            <w:tcW w:w="619" w:type="pct"/>
            <w:vMerge/>
            <w:vAlign w:val="center"/>
          </w:tcPr>
          <w:p w14:paraId="0133AA37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07" w:type="pct"/>
            <w:vMerge/>
            <w:vAlign w:val="center"/>
          </w:tcPr>
          <w:p w14:paraId="36159FE7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465" w:type="pct"/>
            <w:vAlign w:val="center"/>
          </w:tcPr>
          <w:p w14:paraId="76A422EE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5</w:t>
            </w:r>
          </w:p>
        </w:tc>
        <w:tc>
          <w:tcPr>
            <w:tcW w:w="1305" w:type="pct"/>
            <w:vAlign w:val="center"/>
          </w:tcPr>
          <w:p w14:paraId="11DCEABE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63262C40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EA6572" w14:paraId="38953A37" w14:textId="77777777" w:rsidTr="00D76017">
        <w:trPr>
          <w:trHeight w:val="454"/>
          <w:jc w:val="center"/>
        </w:trPr>
        <w:tc>
          <w:tcPr>
            <w:tcW w:w="619" w:type="pct"/>
            <w:vMerge w:val="restart"/>
            <w:vAlign w:val="center"/>
          </w:tcPr>
          <w:p w14:paraId="246326A8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 xml:space="preserve">Support </w:t>
            </w:r>
            <w:r>
              <w:rPr>
                <w:sz w:val="18"/>
                <w:szCs w:val="18"/>
                <w:lang w:val="fr-CA"/>
              </w:rPr>
              <w:br/>
            </w:r>
            <w:r w:rsidRPr="00EA6572">
              <w:rPr>
                <w:sz w:val="18"/>
                <w:szCs w:val="18"/>
                <w:lang w:val="fr-CA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≈0.2</m:t>
              </m:r>
            </m:oMath>
            <w:r w:rsidRPr="00EA6572">
              <w:rPr>
                <w:rFonts w:eastAsiaTheme="minorEastAsia"/>
                <w:sz w:val="18"/>
                <w:szCs w:val="18"/>
                <w:lang w:val="fr-CA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CA"/>
              </w:rPr>
              <w:t>k</w:t>
            </w:r>
            <w:r w:rsidRPr="00EA6572">
              <w:rPr>
                <w:rFonts w:eastAsiaTheme="minorEastAsia"/>
                <w:sz w:val="18"/>
                <w:szCs w:val="18"/>
                <w:lang w:val="fr-CA"/>
              </w:rPr>
              <w:t>g</w:t>
            </w:r>
          </w:p>
        </w:tc>
        <w:tc>
          <w:tcPr>
            <w:tcW w:w="1307" w:type="pct"/>
            <w:vMerge w:val="restart"/>
            <w:vAlign w:val="center"/>
          </w:tcPr>
          <w:p w14:paraId="0ACEBE05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  <w:tc>
          <w:tcPr>
            <w:tcW w:w="465" w:type="pct"/>
            <w:vAlign w:val="center"/>
          </w:tcPr>
          <w:p w14:paraId="385C8821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2</w:t>
            </w:r>
          </w:p>
        </w:tc>
        <w:tc>
          <w:tcPr>
            <w:tcW w:w="1305" w:type="pct"/>
            <w:vAlign w:val="center"/>
          </w:tcPr>
          <w:p w14:paraId="50DF2A50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1C670E1D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EA6572" w14:paraId="2709A652" w14:textId="77777777" w:rsidTr="00D76017">
        <w:trPr>
          <w:trHeight w:val="454"/>
          <w:jc w:val="center"/>
        </w:trPr>
        <w:tc>
          <w:tcPr>
            <w:tcW w:w="619" w:type="pct"/>
            <w:vMerge/>
            <w:vAlign w:val="center"/>
          </w:tcPr>
          <w:p w14:paraId="4FE714FD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07" w:type="pct"/>
            <w:vMerge/>
            <w:vAlign w:val="center"/>
          </w:tcPr>
          <w:p w14:paraId="6F1D12E9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465" w:type="pct"/>
            <w:vAlign w:val="center"/>
          </w:tcPr>
          <w:p w14:paraId="496B6F27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3</w:t>
            </w:r>
          </w:p>
        </w:tc>
        <w:tc>
          <w:tcPr>
            <w:tcW w:w="1305" w:type="pct"/>
            <w:vAlign w:val="center"/>
          </w:tcPr>
          <w:p w14:paraId="39940469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7E79F06E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EA6572" w14:paraId="09926F07" w14:textId="77777777" w:rsidTr="00D76017">
        <w:trPr>
          <w:trHeight w:val="454"/>
          <w:jc w:val="center"/>
        </w:trPr>
        <w:tc>
          <w:tcPr>
            <w:tcW w:w="619" w:type="pct"/>
            <w:vMerge/>
            <w:vAlign w:val="center"/>
          </w:tcPr>
          <w:p w14:paraId="383E6318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07" w:type="pct"/>
            <w:vMerge/>
            <w:vAlign w:val="center"/>
          </w:tcPr>
          <w:p w14:paraId="4C6C5840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465" w:type="pct"/>
            <w:vAlign w:val="center"/>
          </w:tcPr>
          <w:p w14:paraId="7382627E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4</w:t>
            </w:r>
          </w:p>
        </w:tc>
        <w:tc>
          <w:tcPr>
            <w:tcW w:w="1305" w:type="pct"/>
            <w:vAlign w:val="center"/>
          </w:tcPr>
          <w:p w14:paraId="6C097468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41C3A4B4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EA6572" w14:paraId="35141D12" w14:textId="77777777" w:rsidTr="00D76017">
        <w:trPr>
          <w:trHeight w:val="454"/>
          <w:jc w:val="center"/>
        </w:trPr>
        <w:tc>
          <w:tcPr>
            <w:tcW w:w="619" w:type="pct"/>
            <w:vMerge/>
            <w:vAlign w:val="center"/>
          </w:tcPr>
          <w:p w14:paraId="51BA06A8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07" w:type="pct"/>
            <w:vMerge/>
            <w:vAlign w:val="center"/>
          </w:tcPr>
          <w:p w14:paraId="689E2DD3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465" w:type="pct"/>
            <w:vAlign w:val="center"/>
          </w:tcPr>
          <w:p w14:paraId="1750ECD8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5</w:t>
            </w:r>
          </w:p>
        </w:tc>
        <w:tc>
          <w:tcPr>
            <w:tcW w:w="1305" w:type="pct"/>
            <w:vAlign w:val="center"/>
          </w:tcPr>
          <w:p w14:paraId="169AD13F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4C5A08E5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417248" w14:paraId="5A43F8B9" w14:textId="77777777" w:rsidTr="00D76017">
        <w:trPr>
          <w:trHeight w:val="454"/>
          <w:jc w:val="center"/>
        </w:trPr>
        <w:tc>
          <w:tcPr>
            <w:tcW w:w="619" w:type="pct"/>
            <w:vMerge w:val="restart"/>
            <w:vAlign w:val="center"/>
          </w:tcPr>
          <w:p w14:paraId="5FAC1A3F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 xml:space="preserve">Support </w:t>
            </w:r>
            <w:r>
              <w:rPr>
                <w:sz w:val="18"/>
                <w:szCs w:val="18"/>
                <w:lang w:val="fr-CA"/>
              </w:rPr>
              <w:br/>
            </w:r>
            <w:r w:rsidRPr="00EA6572">
              <w:rPr>
                <w:sz w:val="18"/>
                <w:szCs w:val="18"/>
                <w:lang w:val="fr-CA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≈0.3</m:t>
              </m:r>
            </m:oMath>
            <w:r w:rsidRPr="00EA6572">
              <w:rPr>
                <w:rFonts w:eastAsiaTheme="minorEastAsia"/>
                <w:sz w:val="18"/>
                <w:szCs w:val="18"/>
                <w:lang w:val="fr-CA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CA"/>
              </w:rPr>
              <w:t>k</w:t>
            </w:r>
            <w:r w:rsidRPr="00EA6572">
              <w:rPr>
                <w:rFonts w:eastAsiaTheme="minorEastAsia"/>
                <w:sz w:val="18"/>
                <w:szCs w:val="18"/>
                <w:lang w:val="fr-CA"/>
              </w:rPr>
              <w:t>g</w:t>
            </w:r>
          </w:p>
        </w:tc>
        <w:tc>
          <w:tcPr>
            <w:tcW w:w="1307" w:type="pct"/>
            <w:vMerge w:val="restart"/>
            <w:vAlign w:val="center"/>
          </w:tcPr>
          <w:p w14:paraId="6877D380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  <w:tc>
          <w:tcPr>
            <w:tcW w:w="465" w:type="pct"/>
            <w:vAlign w:val="center"/>
          </w:tcPr>
          <w:p w14:paraId="57F9D5ED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2</w:t>
            </w:r>
          </w:p>
        </w:tc>
        <w:tc>
          <w:tcPr>
            <w:tcW w:w="1305" w:type="pct"/>
            <w:vAlign w:val="center"/>
          </w:tcPr>
          <w:p w14:paraId="2690CBAD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1BE278E0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417248" w14:paraId="729A4331" w14:textId="77777777" w:rsidTr="00D76017">
        <w:trPr>
          <w:trHeight w:val="454"/>
          <w:jc w:val="center"/>
        </w:trPr>
        <w:tc>
          <w:tcPr>
            <w:tcW w:w="619" w:type="pct"/>
            <w:vMerge/>
            <w:vAlign w:val="center"/>
          </w:tcPr>
          <w:p w14:paraId="7CA9B8C1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07" w:type="pct"/>
            <w:vMerge/>
            <w:vAlign w:val="center"/>
          </w:tcPr>
          <w:p w14:paraId="1621C55E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465" w:type="pct"/>
            <w:vAlign w:val="center"/>
          </w:tcPr>
          <w:p w14:paraId="289D675D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3</w:t>
            </w:r>
          </w:p>
        </w:tc>
        <w:tc>
          <w:tcPr>
            <w:tcW w:w="1305" w:type="pct"/>
            <w:vAlign w:val="center"/>
          </w:tcPr>
          <w:p w14:paraId="399327D0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5D6B25E9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417248" w14:paraId="44393524" w14:textId="77777777" w:rsidTr="00D76017">
        <w:trPr>
          <w:trHeight w:val="454"/>
          <w:jc w:val="center"/>
        </w:trPr>
        <w:tc>
          <w:tcPr>
            <w:tcW w:w="619" w:type="pct"/>
            <w:vMerge/>
            <w:vAlign w:val="center"/>
          </w:tcPr>
          <w:p w14:paraId="2310B00E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07" w:type="pct"/>
            <w:vMerge/>
            <w:vAlign w:val="center"/>
          </w:tcPr>
          <w:p w14:paraId="523EC94C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465" w:type="pct"/>
            <w:vAlign w:val="center"/>
          </w:tcPr>
          <w:p w14:paraId="4DBD5C00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4</w:t>
            </w:r>
          </w:p>
        </w:tc>
        <w:tc>
          <w:tcPr>
            <w:tcW w:w="1305" w:type="pct"/>
            <w:vAlign w:val="center"/>
          </w:tcPr>
          <w:p w14:paraId="747F3B59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5014ACE2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  <w:tr w:rsidR="00CC4486" w:rsidRPr="00417248" w14:paraId="091DED41" w14:textId="77777777" w:rsidTr="00D76017">
        <w:trPr>
          <w:trHeight w:val="454"/>
          <w:jc w:val="center"/>
        </w:trPr>
        <w:tc>
          <w:tcPr>
            <w:tcW w:w="619" w:type="pct"/>
            <w:vMerge/>
            <w:vAlign w:val="center"/>
          </w:tcPr>
          <w:p w14:paraId="61B87427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07" w:type="pct"/>
            <w:vMerge/>
            <w:vAlign w:val="center"/>
          </w:tcPr>
          <w:p w14:paraId="7C4CE058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465" w:type="pct"/>
            <w:vAlign w:val="center"/>
          </w:tcPr>
          <w:p w14:paraId="2C478A8E" w14:textId="77777777" w:rsidR="00CC4486" w:rsidRPr="00EA6572" w:rsidRDefault="00CC4486" w:rsidP="00D76017">
            <w:pPr>
              <w:jc w:val="center"/>
              <w:rPr>
                <w:sz w:val="18"/>
                <w:szCs w:val="18"/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5</w:t>
            </w:r>
          </w:p>
        </w:tc>
        <w:tc>
          <w:tcPr>
            <w:tcW w:w="1305" w:type="pct"/>
            <w:vAlign w:val="center"/>
          </w:tcPr>
          <w:p w14:paraId="4F9B235B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</w:p>
        </w:tc>
        <w:tc>
          <w:tcPr>
            <w:tcW w:w="1304" w:type="pct"/>
            <w:vAlign w:val="center"/>
          </w:tcPr>
          <w:p w14:paraId="0DA835A0" w14:textId="77777777" w:rsidR="00CC4486" w:rsidRPr="00EA6572" w:rsidRDefault="00CC4486" w:rsidP="00D76017">
            <w:pPr>
              <w:jc w:val="center"/>
              <w:rPr>
                <w:lang w:val="fr-CA"/>
              </w:rPr>
            </w:pPr>
            <w:r w:rsidRPr="00EA6572">
              <w:rPr>
                <w:sz w:val="18"/>
                <w:szCs w:val="18"/>
                <w:lang w:val="fr-CA"/>
              </w:rPr>
              <w:t>±</w:t>
            </w:r>
          </w:p>
        </w:tc>
      </w:tr>
    </w:tbl>
    <w:p w14:paraId="69609257" w14:textId="175120A1" w:rsidR="00A86404" w:rsidRDefault="00A86404" w:rsidP="00CC4486">
      <w:pPr>
        <w:ind w:hanging="567"/>
        <w:rPr>
          <w:lang w:val="en-GB"/>
        </w:rPr>
      </w:pPr>
    </w:p>
    <w:p w14:paraId="38DB1143" w14:textId="77777777" w:rsidR="00A86404" w:rsidRDefault="00A86404" w:rsidP="00A8640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47320245" w14:textId="32B87479" w:rsidR="00A86404" w:rsidRPr="002805EC" w:rsidRDefault="002805EC" w:rsidP="00A86404">
      <w:pPr>
        <w:pStyle w:val="Heading3"/>
        <w:rPr>
          <w:lang w:val="fr-CA"/>
        </w:rPr>
      </w:pPr>
      <w:r>
        <w:rPr>
          <w:lang w:val="fr-CA"/>
        </w:rPr>
        <w:lastRenderedPageBreak/>
        <w:t xml:space="preserve">Partie 1 - </w:t>
      </w:r>
      <w:r w:rsidRPr="009128C8">
        <w:rPr>
          <w:lang w:val="fr-CA"/>
        </w:rPr>
        <w:t>Longueur d’onde et fréquence</w:t>
      </w:r>
    </w:p>
    <w:p w14:paraId="1F19A236" w14:textId="2F1747D1" w:rsidR="00A86404" w:rsidRPr="002805EC" w:rsidRDefault="00A86404" w:rsidP="00A86404">
      <w:pPr>
        <w:ind w:hanging="567"/>
        <w:rPr>
          <w:lang w:val="fr-CA"/>
        </w:rPr>
      </w:pPr>
      <w:r w:rsidRPr="002805EC">
        <w:rPr>
          <w:rStyle w:val="MarkingChar"/>
          <w:lang w:val="fr-CA"/>
        </w:rPr>
        <w:t>[2]</w:t>
      </w:r>
      <w:r w:rsidRPr="002805EC">
        <w:rPr>
          <w:lang w:val="fr-CA"/>
        </w:rPr>
        <w:tab/>
      </w:r>
      <w:r w:rsidR="002805EC" w:rsidRPr="00EA6572">
        <w:rPr>
          <w:lang w:val="fr-CA"/>
        </w:rPr>
        <w:t>Essayez de toucher la corde à un ventre (à mi-chemin entre deux nœuds). Que se passe-t-il? Essayer de toucher la corde au nœud central. Pouvez-vous tenir la corde au niveau du nœud sans affecter significativement les vibrations?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86404" w:rsidRPr="0038632A" w14:paraId="40295C7B" w14:textId="77777777" w:rsidTr="00D76017">
        <w:trPr>
          <w:trHeight w:val="454"/>
          <w:jc w:val="center"/>
        </w:trPr>
        <w:tc>
          <w:tcPr>
            <w:tcW w:w="9097" w:type="dxa"/>
            <w:vAlign w:val="bottom"/>
          </w:tcPr>
          <w:p w14:paraId="3570B700" w14:textId="77777777" w:rsidR="00A86404" w:rsidRPr="002805EC" w:rsidRDefault="00A86404" w:rsidP="00D76017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A86404" w:rsidRPr="0038632A" w14:paraId="29621588" w14:textId="77777777" w:rsidTr="00D76017">
        <w:trPr>
          <w:trHeight w:val="454"/>
          <w:jc w:val="center"/>
        </w:trPr>
        <w:tc>
          <w:tcPr>
            <w:tcW w:w="9097" w:type="dxa"/>
          </w:tcPr>
          <w:p w14:paraId="0DCDC097" w14:textId="77777777" w:rsidR="00A86404" w:rsidRPr="002805EC" w:rsidRDefault="00A86404" w:rsidP="00D76017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A86404" w:rsidRPr="0038632A" w14:paraId="75AAE2DC" w14:textId="77777777" w:rsidTr="00D76017">
        <w:trPr>
          <w:trHeight w:val="454"/>
          <w:jc w:val="center"/>
        </w:trPr>
        <w:tc>
          <w:tcPr>
            <w:tcW w:w="9097" w:type="dxa"/>
          </w:tcPr>
          <w:p w14:paraId="32E0D07C" w14:textId="77777777" w:rsidR="00A86404" w:rsidRPr="002805EC" w:rsidRDefault="00A86404" w:rsidP="00D76017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A86404" w:rsidRPr="0038632A" w14:paraId="76C290FE" w14:textId="77777777" w:rsidTr="00D76017">
        <w:trPr>
          <w:trHeight w:val="454"/>
          <w:jc w:val="center"/>
        </w:trPr>
        <w:tc>
          <w:tcPr>
            <w:tcW w:w="9097" w:type="dxa"/>
          </w:tcPr>
          <w:p w14:paraId="37CE0C81" w14:textId="77777777" w:rsidR="00A86404" w:rsidRPr="002805EC" w:rsidRDefault="00A86404" w:rsidP="00D76017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21416234" w14:textId="77777777" w:rsidR="00A86404" w:rsidRPr="002805EC" w:rsidRDefault="00A86404" w:rsidP="00A86404">
      <w:pPr>
        <w:ind w:hanging="567"/>
        <w:rPr>
          <w:rStyle w:val="MarkingChar"/>
          <w:lang w:val="fr-CA"/>
        </w:rPr>
      </w:pPr>
      <w:r w:rsidRPr="002805EC">
        <w:rPr>
          <w:rStyle w:val="MarkingChar"/>
          <w:lang w:val="fr-CA"/>
        </w:rPr>
        <w:t xml:space="preserve"> </w:t>
      </w:r>
    </w:p>
    <w:p w14:paraId="6461172A" w14:textId="77777777" w:rsidR="00A86404" w:rsidRPr="002805EC" w:rsidRDefault="00A86404" w:rsidP="00A86404">
      <w:pPr>
        <w:ind w:hanging="567"/>
        <w:rPr>
          <w:rStyle w:val="MarkingChar"/>
          <w:lang w:val="fr-CA"/>
        </w:rPr>
      </w:pPr>
    </w:p>
    <w:p w14:paraId="7BC2A1E3" w14:textId="17A6733B" w:rsidR="00A86404" w:rsidRPr="002805EC" w:rsidRDefault="00A86404" w:rsidP="00A86404">
      <w:pPr>
        <w:ind w:hanging="567"/>
        <w:rPr>
          <w:lang w:val="fr-CA"/>
        </w:rPr>
      </w:pPr>
      <w:r w:rsidRPr="002805EC">
        <w:rPr>
          <w:rStyle w:val="MarkingChar"/>
          <w:lang w:val="fr-CA"/>
        </w:rPr>
        <w:t>[2]</w:t>
      </w:r>
      <w:r w:rsidRPr="002805EC">
        <w:rPr>
          <w:lang w:val="fr-CA"/>
        </w:rPr>
        <w:tab/>
      </w:r>
      <w:r w:rsidR="002805EC">
        <w:rPr>
          <w:lang w:val="fr-CA"/>
        </w:rPr>
        <w:t>Enlevez</w:t>
      </w:r>
      <w:r w:rsidR="002805EC" w:rsidRPr="00EA6572">
        <w:rPr>
          <w:lang w:val="fr-CA"/>
        </w:rPr>
        <w:t xml:space="preserve"> 100 g du support alors que la corde vibre dans son mode </w:t>
      </w:r>
      <m:oMath>
        <m:r>
          <w:rPr>
            <w:rFonts w:ascii="Cambria Math" w:hAnsi="Cambria Math"/>
            <w:lang w:val="fr-CA"/>
          </w:rPr>
          <m:t>n=2</m:t>
        </m:r>
      </m:oMath>
      <w:r w:rsidR="002805EC" w:rsidRPr="00EA6572">
        <w:rPr>
          <w:lang w:val="fr-CA"/>
        </w:rPr>
        <w:t xml:space="preserve">. </w:t>
      </w:r>
      <w:r w:rsidR="002805EC">
        <w:rPr>
          <w:lang w:val="fr-CA"/>
        </w:rPr>
        <w:t>Décrivez et expliquez ce qui se passe alors</w:t>
      </w:r>
      <w:r w:rsidR="002805EC" w:rsidRPr="00EA6572">
        <w:rPr>
          <w:lang w:val="fr-CA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86404" w:rsidRPr="002805EC" w14:paraId="6FD12244" w14:textId="77777777" w:rsidTr="00D76017">
        <w:trPr>
          <w:trHeight w:val="454"/>
          <w:jc w:val="center"/>
        </w:trPr>
        <w:tc>
          <w:tcPr>
            <w:tcW w:w="9097" w:type="dxa"/>
            <w:vAlign w:val="bottom"/>
          </w:tcPr>
          <w:p w14:paraId="74C9766D" w14:textId="77777777" w:rsidR="00A86404" w:rsidRPr="002805EC" w:rsidRDefault="00A86404" w:rsidP="00D76017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A86404" w:rsidRPr="002805EC" w14:paraId="6EEDA75C" w14:textId="77777777" w:rsidTr="00D76017">
        <w:trPr>
          <w:trHeight w:val="454"/>
          <w:jc w:val="center"/>
        </w:trPr>
        <w:tc>
          <w:tcPr>
            <w:tcW w:w="9097" w:type="dxa"/>
          </w:tcPr>
          <w:p w14:paraId="451C6F7B" w14:textId="77777777" w:rsidR="00A86404" w:rsidRPr="002805EC" w:rsidRDefault="00A86404" w:rsidP="00D76017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A86404" w:rsidRPr="002805EC" w14:paraId="10A4F1D0" w14:textId="77777777" w:rsidTr="00D76017">
        <w:trPr>
          <w:trHeight w:val="454"/>
          <w:jc w:val="center"/>
        </w:trPr>
        <w:tc>
          <w:tcPr>
            <w:tcW w:w="9097" w:type="dxa"/>
          </w:tcPr>
          <w:p w14:paraId="2E3A60EB" w14:textId="77777777" w:rsidR="00A86404" w:rsidRPr="002805EC" w:rsidRDefault="00A86404" w:rsidP="00D76017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A86404" w:rsidRPr="002805EC" w14:paraId="24E81D66" w14:textId="77777777" w:rsidTr="00D76017">
        <w:trPr>
          <w:trHeight w:val="454"/>
          <w:jc w:val="center"/>
        </w:trPr>
        <w:tc>
          <w:tcPr>
            <w:tcW w:w="9097" w:type="dxa"/>
          </w:tcPr>
          <w:p w14:paraId="22DD7542" w14:textId="77777777" w:rsidR="00A86404" w:rsidRPr="002805EC" w:rsidRDefault="00A86404" w:rsidP="00D76017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77BCA346" w14:textId="77777777" w:rsidR="00A86404" w:rsidRPr="002805EC" w:rsidRDefault="00A86404" w:rsidP="00A86404">
      <w:pPr>
        <w:ind w:hanging="567"/>
        <w:rPr>
          <w:color w:val="FF0000"/>
          <w:lang w:val="fr-CA"/>
        </w:rPr>
      </w:pPr>
      <w:r w:rsidRPr="002805EC">
        <w:rPr>
          <w:rStyle w:val="MarkingChar"/>
          <w:lang w:val="fr-CA"/>
        </w:rPr>
        <w:t xml:space="preserve"> </w:t>
      </w:r>
    </w:p>
    <w:p w14:paraId="1AD0B0BD" w14:textId="77777777" w:rsidR="00A86404" w:rsidRPr="002805EC" w:rsidRDefault="00A86404" w:rsidP="00A86404">
      <w:pPr>
        <w:rPr>
          <w:lang w:val="fr-CA"/>
        </w:rPr>
      </w:pPr>
    </w:p>
    <w:p w14:paraId="53190353" w14:textId="4470B695" w:rsidR="00A86404" w:rsidRPr="002805EC" w:rsidRDefault="002805EC" w:rsidP="00A86404">
      <w:pPr>
        <w:pStyle w:val="Heading3"/>
        <w:rPr>
          <w:lang w:val="fr-CA"/>
        </w:rPr>
      </w:pPr>
      <w:bookmarkStart w:id="3" w:name="_Ref394050441"/>
      <w:r>
        <w:rPr>
          <w:lang w:val="fr-CA"/>
        </w:rPr>
        <w:t xml:space="preserve">Partie 2 - </w:t>
      </w:r>
      <w:r w:rsidRPr="009128C8">
        <w:rPr>
          <w:lang w:val="fr-CA"/>
        </w:rPr>
        <w:t>Vitesse de l’onde et densité de la corde</w:t>
      </w:r>
      <w:bookmarkEnd w:id="3"/>
    </w:p>
    <w:p w14:paraId="01A157A1" w14:textId="74C4B69F" w:rsidR="00A86404" w:rsidRPr="00B53AB1" w:rsidRDefault="00A86404" w:rsidP="00A86404">
      <w:pPr>
        <w:ind w:hanging="567"/>
        <w:rPr>
          <w:lang w:val="fr-CA"/>
        </w:rPr>
      </w:pPr>
      <w:r w:rsidRPr="00B53AB1">
        <w:rPr>
          <w:rStyle w:val="MarkingChar"/>
          <w:lang w:val="fr-CA"/>
        </w:rPr>
        <w:t>[2]</w:t>
      </w:r>
      <w:r w:rsidRPr="00B53AB1">
        <w:rPr>
          <w:lang w:val="fr-CA"/>
        </w:rPr>
        <w:tab/>
      </w:r>
      <w:r w:rsidR="00B53AB1" w:rsidRPr="008920DF">
        <w:rPr>
          <w:lang w:val="fr-CA"/>
        </w:rPr>
        <w:t>Complétez la derni</w:t>
      </w:r>
      <w:r w:rsidR="00B53AB1">
        <w:rPr>
          <w:lang w:val="fr-CA"/>
        </w:rPr>
        <w:t>ère colonne du</w:t>
      </w:r>
      <w:r w:rsidR="00B53AB1" w:rsidRPr="008920DF">
        <w:rPr>
          <w:lang w:val="fr-CA"/>
        </w:rPr>
        <w:t xml:space="preserve"> </w:t>
      </w:r>
      <w:r w:rsidR="00B53AB1" w:rsidRPr="00EA6572">
        <w:rPr>
          <w:rStyle w:val="CrossRefChar"/>
          <w:lang w:val="fr-CA"/>
        </w:rPr>
        <w:fldChar w:fldCharType="begin"/>
      </w:r>
      <w:r w:rsidR="00B53AB1" w:rsidRPr="008920DF">
        <w:rPr>
          <w:rStyle w:val="CrossRefChar"/>
          <w:lang w:val="fr-CA"/>
        </w:rPr>
        <w:instrText xml:space="preserve"> REF _Ref369253503 \h  \* MERGEFORMAT </w:instrText>
      </w:r>
      <w:r w:rsidR="00B53AB1" w:rsidRPr="00EA6572">
        <w:rPr>
          <w:rStyle w:val="CrossRefChar"/>
          <w:lang w:val="fr-CA"/>
        </w:rPr>
      </w:r>
      <w:r w:rsidR="00B53AB1" w:rsidRPr="00EA6572">
        <w:rPr>
          <w:rStyle w:val="CrossRefChar"/>
          <w:lang w:val="fr-CA"/>
        </w:rPr>
        <w:fldChar w:fldCharType="separate"/>
      </w:r>
      <w:r w:rsidR="00F87C26" w:rsidRPr="00F87C26">
        <w:rPr>
          <w:rStyle w:val="CrossRefChar"/>
          <w:lang w:val="fr-CA"/>
        </w:rPr>
        <w:t>Tableau 1</w:t>
      </w:r>
      <w:r w:rsidR="00B53AB1" w:rsidRPr="00EA6572">
        <w:rPr>
          <w:rStyle w:val="CrossRefChar"/>
          <w:lang w:val="fr-CA"/>
        </w:rPr>
        <w:fldChar w:fldCharType="end"/>
      </w:r>
      <w:r w:rsidRPr="00B53AB1">
        <w:rPr>
          <w:lang w:val="fr-CA"/>
        </w:rPr>
        <w:t>.</w:t>
      </w:r>
    </w:p>
    <w:p w14:paraId="25AB721D" w14:textId="77777777" w:rsidR="00A86404" w:rsidRPr="00B53AB1" w:rsidRDefault="00A86404" w:rsidP="00A86404">
      <w:pPr>
        <w:rPr>
          <w:lang w:val="fr-CA"/>
        </w:rPr>
      </w:pPr>
    </w:p>
    <w:p w14:paraId="143E1D24" w14:textId="6754F501" w:rsidR="00DA4493" w:rsidRPr="00914D1C" w:rsidRDefault="00DA4493" w:rsidP="00DA4493">
      <w:pPr>
        <w:ind w:hanging="567"/>
        <w:rPr>
          <w:lang w:val="fr-CA"/>
        </w:rPr>
      </w:pPr>
      <w:r w:rsidRPr="00914D1C">
        <w:rPr>
          <w:rStyle w:val="MarkingChar"/>
          <w:lang w:val="fr-CA"/>
        </w:rPr>
        <w:t>[1]</w:t>
      </w:r>
      <w:r w:rsidRPr="00914D1C">
        <w:rPr>
          <w:lang w:val="fr-CA"/>
        </w:rPr>
        <w:tab/>
      </w:r>
      <w:r w:rsidR="00914D1C" w:rsidRPr="00914D1C">
        <w:rPr>
          <w:lang w:val="fr-CA"/>
        </w:rPr>
        <w:t>Expliquez comment pr</w:t>
      </w:r>
      <w:r w:rsidR="00FE6F90">
        <w:rPr>
          <w:lang w:val="fr-CA"/>
        </w:rPr>
        <w:t>é</w:t>
      </w:r>
      <w:r w:rsidR="00914D1C" w:rsidRPr="00914D1C">
        <w:rPr>
          <w:lang w:val="fr-CA"/>
        </w:rPr>
        <w:t xml:space="preserve">parer un graphique dont la pente sera la densité linéaire, </w:t>
      </w:r>
      <m:oMath>
        <m:r>
          <w:rPr>
            <w:rFonts w:ascii="Cambria Math" w:hAnsi="Cambria Math"/>
            <w:lang w:val="fr-CA"/>
          </w:rPr>
          <m:t>μ</m:t>
        </m:r>
      </m:oMath>
      <w:r w:rsidR="00914D1C" w:rsidRPr="00914D1C">
        <w:rPr>
          <w:lang w:val="fr-CA"/>
        </w:rPr>
        <w:t xml:space="preserve">, de la corde à partir des données </w:t>
      </w:r>
      <w:r w:rsidR="00914D1C">
        <w:rPr>
          <w:lang w:val="fr-CA"/>
        </w:rPr>
        <w:t>du</w:t>
      </w:r>
      <w:r w:rsidR="00914D1C" w:rsidRPr="008920DF">
        <w:rPr>
          <w:lang w:val="fr-CA"/>
        </w:rPr>
        <w:t xml:space="preserve"> </w:t>
      </w:r>
      <w:r w:rsidR="00914D1C" w:rsidRPr="00EA6572">
        <w:rPr>
          <w:rStyle w:val="CrossRefChar"/>
          <w:lang w:val="fr-CA"/>
        </w:rPr>
        <w:fldChar w:fldCharType="begin"/>
      </w:r>
      <w:r w:rsidR="00914D1C" w:rsidRPr="008920DF">
        <w:rPr>
          <w:rStyle w:val="CrossRefChar"/>
          <w:lang w:val="fr-CA"/>
        </w:rPr>
        <w:instrText xml:space="preserve"> REF _Ref369253503 \h  \* MERGEFORMAT </w:instrText>
      </w:r>
      <w:r w:rsidR="00914D1C" w:rsidRPr="00EA6572">
        <w:rPr>
          <w:rStyle w:val="CrossRefChar"/>
          <w:lang w:val="fr-CA"/>
        </w:rPr>
      </w:r>
      <w:r w:rsidR="00914D1C" w:rsidRPr="00EA6572">
        <w:rPr>
          <w:rStyle w:val="CrossRefChar"/>
          <w:lang w:val="fr-CA"/>
        </w:rPr>
        <w:fldChar w:fldCharType="separate"/>
      </w:r>
      <w:r w:rsidR="00F87C26" w:rsidRPr="00F87C26">
        <w:rPr>
          <w:rStyle w:val="CrossRefChar"/>
          <w:lang w:val="fr-CA"/>
        </w:rPr>
        <w:t>Tableau 1</w:t>
      </w:r>
      <w:r w:rsidR="00914D1C" w:rsidRPr="00EA6572">
        <w:rPr>
          <w:rStyle w:val="CrossRefChar"/>
          <w:lang w:val="fr-CA"/>
        </w:rPr>
        <w:fldChar w:fldCharType="end"/>
      </w:r>
      <w:r w:rsidR="00914D1C" w:rsidRPr="00B53AB1">
        <w:rPr>
          <w:lang w:val="fr-CA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DA4493" w:rsidRPr="0038632A" w14:paraId="0352F7AF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2DF0A0BB" w14:textId="74F67D96" w:rsidR="00DA4493" w:rsidRPr="00914D1C" w:rsidRDefault="00DA4493" w:rsidP="00CC716B">
            <w:pPr>
              <w:pStyle w:val="Answer"/>
              <w:rPr>
                <w:lang w:val="fr-CA"/>
              </w:rPr>
            </w:pPr>
          </w:p>
        </w:tc>
      </w:tr>
      <w:tr w:rsidR="00DA4493" w:rsidRPr="0038632A" w14:paraId="65D9E125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20F4AE92" w14:textId="03EEA32C" w:rsidR="00DA4493" w:rsidRPr="00914D1C" w:rsidRDefault="00DA4493" w:rsidP="00CC716B">
            <w:pPr>
              <w:pStyle w:val="Answer"/>
              <w:rPr>
                <w:lang w:val="fr-CA"/>
              </w:rPr>
            </w:pPr>
          </w:p>
        </w:tc>
      </w:tr>
      <w:tr w:rsidR="00DA4493" w:rsidRPr="0038632A" w14:paraId="5F5765CA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729F2B92" w14:textId="77777777" w:rsidR="00DA4493" w:rsidRPr="00914D1C" w:rsidRDefault="00DA4493" w:rsidP="00CC716B">
            <w:pPr>
              <w:pStyle w:val="Answer"/>
              <w:rPr>
                <w:lang w:val="fr-CA"/>
              </w:rPr>
            </w:pPr>
          </w:p>
        </w:tc>
      </w:tr>
      <w:tr w:rsidR="00DA4493" w:rsidRPr="0038632A" w14:paraId="2065BFE5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36E8E9FF" w14:textId="77777777" w:rsidR="00DA4493" w:rsidRPr="00914D1C" w:rsidRDefault="00DA4493" w:rsidP="00CC716B">
            <w:pPr>
              <w:pStyle w:val="Answer"/>
              <w:rPr>
                <w:lang w:val="fr-CA"/>
              </w:rPr>
            </w:pPr>
          </w:p>
        </w:tc>
      </w:tr>
    </w:tbl>
    <w:p w14:paraId="7A7F6903" w14:textId="77777777" w:rsidR="00DA4493" w:rsidRPr="00914D1C" w:rsidRDefault="00DA4493" w:rsidP="00DA4493">
      <w:pPr>
        <w:ind w:hanging="567"/>
        <w:rPr>
          <w:lang w:val="fr-CA"/>
        </w:rPr>
      </w:pPr>
    </w:p>
    <w:p w14:paraId="04EC9A78" w14:textId="77777777" w:rsidR="00DA4493" w:rsidRPr="00914D1C" w:rsidRDefault="00DA4493" w:rsidP="00DA4493">
      <w:pPr>
        <w:rPr>
          <w:lang w:val="fr-CA"/>
        </w:rPr>
      </w:pPr>
    </w:p>
    <w:p w14:paraId="3D4585F9" w14:textId="39FB58DC" w:rsidR="00A86404" w:rsidRPr="00B267A9" w:rsidRDefault="0091418F" w:rsidP="00A86404">
      <w:pPr>
        <w:ind w:hanging="567"/>
        <w:rPr>
          <w:lang w:val="fr-CA"/>
        </w:rPr>
      </w:pPr>
      <w:r>
        <w:rPr>
          <w:rStyle w:val="MarkingChar"/>
        </w:rPr>
        <w:t>[4]</w:t>
      </w:r>
      <w:r w:rsidR="00A86404" w:rsidRPr="00914D1C">
        <w:rPr>
          <w:color w:val="FF0000"/>
          <w:lang w:val="fr-CA"/>
        </w:rPr>
        <w:tab/>
      </w:r>
      <w:r w:rsidR="00B53AB1" w:rsidRPr="00F05A7C">
        <w:rPr>
          <w:lang w:val="fr-CA"/>
        </w:rPr>
        <w:t>Préparez le Graphique 1. Soumettez-le en ligne av</w:t>
      </w:r>
      <w:r>
        <w:rPr>
          <w:lang w:val="fr-CA"/>
        </w:rPr>
        <w:t>ant la fin de la séance de lab.</w:t>
      </w:r>
    </w:p>
    <w:p w14:paraId="2F3172B8" w14:textId="77777777" w:rsidR="00A86404" w:rsidRPr="00B267A9" w:rsidRDefault="00A86404" w:rsidP="00A86404">
      <w:pPr>
        <w:ind w:hanging="567"/>
        <w:rPr>
          <w:lang w:val="fr-CA"/>
        </w:rPr>
      </w:pPr>
    </w:p>
    <w:p w14:paraId="170AC321" w14:textId="71F5B96D" w:rsidR="00A86404" w:rsidRDefault="00A86404" w:rsidP="00A86404">
      <w:pPr>
        <w:ind w:hanging="567"/>
      </w:pPr>
      <w:r w:rsidRPr="00B267A9">
        <w:rPr>
          <w:rStyle w:val="MarkingChar"/>
          <w:lang w:val="fr-CA"/>
        </w:rPr>
        <w:t>[1]</w:t>
      </w:r>
      <w:r w:rsidRPr="00B267A9">
        <w:rPr>
          <w:lang w:val="fr-CA"/>
        </w:rPr>
        <w:tab/>
      </w:r>
      <w:r w:rsidR="00B267A9">
        <w:rPr>
          <w:lang w:val="fr-CA"/>
        </w:rPr>
        <w:t>Quelle est la valeur de la pente de votre</w:t>
      </w:r>
      <w:r w:rsidR="00B267A9" w:rsidRPr="00EA6572">
        <w:rPr>
          <w:lang w:val="fr-CA"/>
        </w:rPr>
        <w:t xml:space="preserve"> Graph</w:t>
      </w:r>
      <w:r w:rsidR="00B267A9">
        <w:rPr>
          <w:lang w:val="fr-CA"/>
        </w:rPr>
        <w:t>ique</w:t>
      </w:r>
      <w:r w:rsidR="00B267A9" w:rsidRPr="00EA6572">
        <w:rPr>
          <w:lang w:val="fr-CA"/>
        </w:rPr>
        <w:t xml:space="preserve"> 1? </w:t>
      </w:r>
      <w:r w:rsidR="00B267A9">
        <w:rPr>
          <w:lang w:val="fr-CA"/>
        </w:rPr>
        <w:t>Incluez les unités</w:t>
      </w:r>
      <w:r>
        <w:t>.</w:t>
      </w:r>
      <w:r>
        <w:tab/>
      </w:r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A86404" w:rsidRPr="00B95E8F" w14:paraId="179D59D1" w14:textId="77777777" w:rsidTr="00D76017">
        <w:trPr>
          <w:trHeight w:hRule="exact" w:val="454"/>
        </w:trPr>
        <w:tc>
          <w:tcPr>
            <w:tcW w:w="6803" w:type="dxa"/>
            <w:vAlign w:val="center"/>
          </w:tcPr>
          <w:p w14:paraId="12EC8B01" w14:textId="6DCE7A98" w:rsidR="00A86404" w:rsidRPr="00B95E8F" w:rsidRDefault="00A86404" w:rsidP="00D76017">
            <w:pPr>
              <w:jc w:val="left"/>
              <w:rPr>
                <w:color w:val="808080" w:themeColor="background1" w:themeShade="8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pente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expérimentale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0A8B601A" w14:textId="77777777" w:rsidR="00A86404" w:rsidRDefault="00A86404" w:rsidP="00A86404">
      <w:pPr>
        <w:tabs>
          <w:tab w:val="left" w:pos="-1843"/>
        </w:tabs>
        <w:ind w:hanging="567"/>
        <w:rPr>
          <w:lang w:val="en-GB"/>
        </w:rPr>
      </w:pPr>
      <w:r>
        <w:rPr>
          <w:lang w:val="en-GB"/>
        </w:rPr>
        <w:tab/>
      </w:r>
    </w:p>
    <w:p w14:paraId="1FF26943" w14:textId="77777777" w:rsidR="00A86404" w:rsidRDefault="00A86404" w:rsidP="00A8640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31BD0270" w14:textId="77777777" w:rsidR="00A86404" w:rsidRDefault="00A86404" w:rsidP="00A86404">
      <w:pPr>
        <w:ind w:hanging="567"/>
        <w:rPr>
          <w:rStyle w:val="MarkingChar"/>
        </w:rPr>
      </w:pPr>
    </w:p>
    <w:p w14:paraId="3B134706" w14:textId="77777777" w:rsidR="00A86404" w:rsidRDefault="00A86404" w:rsidP="00A8640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6D987DD4" w14:textId="77777777" w:rsidR="00A86404" w:rsidRDefault="00A86404" w:rsidP="00A86404">
      <w:pPr>
        <w:pStyle w:val="Heading2"/>
      </w:pPr>
      <w:r>
        <w:lastRenderedPageBreak/>
        <w:t>Questions</w:t>
      </w:r>
    </w:p>
    <w:p w14:paraId="2691EE73" w14:textId="5C293936" w:rsidR="00B267A9" w:rsidRPr="00B267A9" w:rsidRDefault="00B267A9" w:rsidP="00B267A9">
      <w:pPr>
        <w:pStyle w:val="Heading3"/>
        <w:rPr>
          <w:lang w:val="fr-CA"/>
        </w:rPr>
      </w:pPr>
      <w:r>
        <w:fldChar w:fldCharType="begin"/>
      </w:r>
      <w:r w:rsidRPr="00B267A9">
        <w:rPr>
          <w:lang w:val="fr-CA"/>
        </w:rPr>
        <w:instrText xml:space="preserve"> REF _Ref394050441 \h  \* MERGEFORMAT </w:instrText>
      </w:r>
      <w:r>
        <w:fldChar w:fldCharType="separate"/>
      </w:r>
      <w:r w:rsidR="00F87C26">
        <w:rPr>
          <w:lang w:val="fr-CA"/>
        </w:rPr>
        <w:t xml:space="preserve">Partie 2 - </w:t>
      </w:r>
      <w:r w:rsidR="00F87C26" w:rsidRPr="009128C8">
        <w:rPr>
          <w:lang w:val="fr-CA"/>
        </w:rPr>
        <w:t>Vitesse de l’onde et densité de la corde</w:t>
      </w:r>
      <w:r>
        <w:fldChar w:fldCharType="end"/>
      </w:r>
    </w:p>
    <w:p w14:paraId="595B6D8E" w14:textId="08E43C16" w:rsidR="00FD63B2" w:rsidRDefault="00A86404" w:rsidP="00FD63B2">
      <w:pPr>
        <w:ind w:hanging="567"/>
        <w:rPr>
          <w:rFonts w:eastAsiaTheme="minorEastAsia"/>
          <w:lang w:val="fr-CA"/>
        </w:rPr>
      </w:pPr>
      <w:r w:rsidRPr="00FD63B2">
        <w:rPr>
          <w:rStyle w:val="MarkingChar"/>
          <w:lang w:val="fr-CA"/>
        </w:rPr>
        <w:t>[2]</w:t>
      </w:r>
      <w:r w:rsidRPr="00FD63B2">
        <w:rPr>
          <w:lang w:val="fr-CA"/>
        </w:rPr>
        <w:tab/>
      </w:r>
      <w:r w:rsidR="00FD63B2" w:rsidRPr="00FC27FE">
        <w:rPr>
          <w:lang w:val="fr-CA"/>
        </w:rPr>
        <w:t xml:space="preserve">Comparez votre valeur expérimentale pour la densité linéaire avec celle calculée </w:t>
      </w:r>
      <w:r w:rsidR="00FD63B2">
        <w:rPr>
          <w:lang w:val="fr-CA"/>
        </w:rPr>
        <w:t>(théorique)</w:t>
      </w:r>
      <w:r w:rsidR="00FD63B2" w:rsidRPr="00FC27FE">
        <w:rPr>
          <w:lang w:val="fr-CA"/>
        </w:rPr>
        <w:t xml:space="preserve">. </w:t>
      </w:r>
      <w:r w:rsidR="00FD63B2">
        <w:rPr>
          <w:lang w:val="fr-CA"/>
        </w:rPr>
        <w:t>Calculez la diffé</w:t>
      </w:r>
      <w:r w:rsidR="00FD63B2" w:rsidRPr="00EA6572">
        <w:rPr>
          <w:lang w:val="fr-CA"/>
        </w:rPr>
        <w:t>rence</w:t>
      </w:r>
      <w:r w:rsidR="00FD63B2">
        <w:rPr>
          <w:lang w:val="fr-CA"/>
        </w:rPr>
        <w:t xml:space="preserve"> en pourcentage</w:t>
      </w:r>
      <w:r w:rsidR="00FD63B2">
        <w:rPr>
          <w:lang w:val="fr-CA"/>
        </w:rPr>
        <w:tab/>
      </w:r>
    </w:p>
    <w:p w14:paraId="2386B70E" w14:textId="3036C0B4" w:rsidR="00FD63B2" w:rsidRPr="00EA6572" w:rsidRDefault="00FD63B2" w:rsidP="00FD63B2">
      <w:pPr>
        <w:jc w:val="center"/>
        <w:rPr>
          <w:lang w:val="fr-CA"/>
        </w:rPr>
      </w:pP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CA"/>
                      </w:rPr>
                      <m:t xml:space="preserve">calculée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experimental 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CA"/>
                      </w:rPr>
                      <m:t xml:space="preserve">calculée 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Pr="00EA6572">
        <w:rPr>
          <w:lang w:val="fr-CA"/>
        </w:rPr>
        <w:t>,</w:t>
      </w:r>
    </w:p>
    <w:p w14:paraId="7F8E1982" w14:textId="02295F18" w:rsidR="00A86404" w:rsidRDefault="00FD63B2" w:rsidP="00FD63B2">
      <w:r>
        <w:rPr>
          <w:lang w:val="fr-CA"/>
        </w:rPr>
        <w:t>et discutez</w:t>
      </w:r>
      <w:r w:rsidRPr="00EA6572">
        <w:rPr>
          <w:lang w:val="fr-CA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86404" w:rsidRPr="000F0847" w14:paraId="7BFC5742" w14:textId="77777777" w:rsidTr="00D76017">
        <w:trPr>
          <w:trHeight w:val="454"/>
          <w:jc w:val="center"/>
        </w:trPr>
        <w:tc>
          <w:tcPr>
            <w:tcW w:w="9097" w:type="dxa"/>
            <w:vAlign w:val="bottom"/>
          </w:tcPr>
          <w:p w14:paraId="097581AC" w14:textId="77777777" w:rsidR="00A86404" w:rsidRPr="00645919" w:rsidRDefault="00A86404" w:rsidP="00D76017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A86404" w14:paraId="63CC19BC" w14:textId="77777777" w:rsidTr="00D76017">
        <w:trPr>
          <w:trHeight w:val="454"/>
          <w:jc w:val="center"/>
        </w:trPr>
        <w:tc>
          <w:tcPr>
            <w:tcW w:w="9097" w:type="dxa"/>
          </w:tcPr>
          <w:p w14:paraId="1AAC6C86" w14:textId="77777777" w:rsidR="00A86404" w:rsidRPr="00645919" w:rsidRDefault="00A86404" w:rsidP="00D76017">
            <w:pPr>
              <w:rPr>
                <w:color w:val="808080" w:themeColor="background1" w:themeShade="80"/>
              </w:rPr>
            </w:pPr>
          </w:p>
        </w:tc>
      </w:tr>
      <w:tr w:rsidR="00A86404" w14:paraId="412478CB" w14:textId="77777777" w:rsidTr="00D76017">
        <w:trPr>
          <w:trHeight w:val="454"/>
          <w:jc w:val="center"/>
        </w:trPr>
        <w:tc>
          <w:tcPr>
            <w:tcW w:w="9097" w:type="dxa"/>
          </w:tcPr>
          <w:p w14:paraId="28041EF6" w14:textId="77777777" w:rsidR="00A86404" w:rsidRPr="00645919" w:rsidRDefault="00A86404" w:rsidP="00D76017">
            <w:pPr>
              <w:rPr>
                <w:color w:val="808080" w:themeColor="background1" w:themeShade="80"/>
              </w:rPr>
            </w:pPr>
          </w:p>
        </w:tc>
      </w:tr>
    </w:tbl>
    <w:p w14:paraId="2F3ACAC8" w14:textId="77777777" w:rsidR="00A86404" w:rsidRPr="000D0674" w:rsidRDefault="00A86404" w:rsidP="00A86404">
      <w:pPr>
        <w:rPr>
          <w:lang w:val="en-GB"/>
        </w:rPr>
      </w:pPr>
    </w:p>
    <w:p w14:paraId="7D82159F" w14:textId="77777777" w:rsidR="00A86404" w:rsidRDefault="00A86404" w:rsidP="00A86404"/>
    <w:p w14:paraId="02847318" w14:textId="6019010E" w:rsidR="00A86404" w:rsidRPr="00FD63B2" w:rsidRDefault="00A86404" w:rsidP="00FD63B2">
      <w:pPr>
        <w:ind w:hanging="567"/>
        <w:rPr>
          <w:lang w:val="fr-CA"/>
        </w:rPr>
      </w:pPr>
      <w:r w:rsidRPr="00FD63B2">
        <w:rPr>
          <w:rStyle w:val="MarkingChar"/>
          <w:lang w:val="fr-CA"/>
        </w:rPr>
        <w:t>[2]</w:t>
      </w:r>
      <w:r w:rsidRPr="00FD63B2">
        <w:rPr>
          <w:lang w:val="fr-CA"/>
        </w:rPr>
        <w:tab/>
      </w:r>
      <w:r w:rsidR="00FD63B2" w:rsidRPr="00C954D0">
        <w:rPr>
          <w:lang w:val="fr-CA"/>
        </w:rPr>
        <w:t xml:space="preserve">Qu’arriverait-il à vos résultats (graphique et calcul de </w:t>
      </w:r>
      <m:oMath>
        <m:r>
          <w:rPr>
            <w:rFonts w:ascii="Cambria Math" w:hAnsi="Cambria Math"/>
            <w:lang w:val="en-GB"/>
          </w:rPr>
          <m:t>μ</m:t>
        </m:r>
      </m:oMath>
      <w:r w:rsidR="00FD63B2" w:rsidRPr="00C954D0">
        <w:rPr>
          <w:lang w:val="fr-CA"/>
        </w:rPr>
        <w:t xml:space="preserve">) </w:t>
      </w:r>
      <w:r w:rsidR="00FD63B2">
        <w:rPr>
          <w:lang w:val="fr-CA"/>
        </w:rPr>
        <w:t>si la corde était élastique</w:t>
      </w:r>
      <w:r w:rsidR="00FD63B2" w:rsidRPr="00EA6572">
        <w:rPr>
          <w:lang w:val="fr-CA"/>
        </w:rPr>
        <w:t xml:space="preserve">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86404" w:rsidRPr="0038632A" w14:paraId="6C9D2648" w14:textId="77777777" w:rsidTr="00D76017">
        <w:trPr>
          <w:trHeight w:val="454"/>
          <w:jc w:val="center"/>
        </w:trPr>
        <w:tc>
          <w:tcPr>
            <w:tcW w:w="9097" w:type="dxa"/>
            <w:vAlign w:val="bottom"/>
          </w:tcPr>
          <w:p w14:paraId="2E401CC9" w14:textId="77777777" w:rsidR="00A86404" w:rsidRPr="00FD63B2" w:rsidRDefault="00A86404" w:rsidP="00D76017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A86404" w:rsidRPr="0038632A" w14:paraId="203D3DD4" w14:textId="77777777" w:rsidTr="00D76017">
        <w:trPr>
          <w:trHeight w:val="454"/>
          <w:jc w:val="center"/>
        </w:trPr>
        <w:tc>
          <w:tcPr>
            <w:tcW w:w="9097" w:type="dxa"/>
          </w:tcPr>
          <w:p w14:paraId="63D29223" w14:textId="77777777" w:rsidR="00A86404" w:rsidRPr="00FD63B2" w:rsidRDefault="00A86404" w:rsidP="00D76017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A86404" w:rsidRPr="0038632A" w14:paraId="22681492" w14:textId="77777777" w:rsidTr="00D76017">
        <w:trPr>
          <w:trHeight w:val="454"/>
          <w:jc w:val="center"/>
        </w:trPr>
        <w:tc>
          <w:tcPr>
            <w:tcW w:w="9097" w:type="dxa"/>
          </w:tcPr>
          <w:p w14:paraId="6879C42E" w14:textId="77777777" w:rsidR="00A86404" w:rsidRPr="00FD63B2" w:rsidRDefault="00A86404" w:rsidP="00D76017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A86404" w:rsidRPr="0038632A" w14:paraId="1B260056" w14:textId="77777777" w:rsidTr="00D76017">
        <w:trPr>
          <w:trHeight w:val="454"/>
          <w:jc w:val="center"/>
        </w:trPr>
        <w:tc>
          <w:tcPr>
            <w:tcW w:w="9097" w:type="dxa"/>
          </w:tcPr>
          <w:p w14:paraId="17405C6A" w14:textId="77777777" w:rsidR="00A86404" w:rsidRPr="00FD63B2" w:rsidRDefault="00A86404" w:rsidP="00D76017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BE7B511" w14:textId="77777777" w:rsidR="00A86404" w:rsidRDefault="00A86404" w:rsidP="00A86404">
      <w:pPr>
        <w:rPr>
          <w:rStyle w:val="MarkingChar"/>
          <w:lang w:val="fr-CA"/>
        </w:rPr>
      </w:pPr>
    </w:p>
    <w:p w14:paraId="44BED643" w14:textId="77777777" w:rsidR="00FE6F90" w:rsidRPr="00FD63B2" w:rsidRDefault="00FE6F90" w:rsidP="00A86404">
      <w:pPr>
        <w:rPr>
          <w:rStyle w:val="MarkingChar"/>
          <w:lang w:val="fr-CA"/>
        </w:rPr>
      </w:pPr>
    </w:p>
    <w:p w14:paraId="206BCB89" w14:textId="386F9B4C" w:rsidR="00FE6F90" w:rsidRPr="00FE6F90" w:rsidRDefault="00FE6F90" w:rsidP="00FE6F90">
      <w:pPr>
        <w:ind w:hanging="567"/>
        <w:rPr>
          <w:lang w:val="fr-CA"/>
        </w:rPr>
      </w:pPr>
      <w:r w:rsidRPr="00FE6F90">
        <w:rPr>
          <w:rStyle w:val="MarkingChar"/>
          <w:lang w:val="fr-CA"/>
        </w:rPr>
        <w:t>[2]</w:t>
      </w:r>
      <w:r w:rsidRPr="00FE6F90">
        <w:rPr>
          <w:lang w:val="fr-CA"/>
        </w:rPr>
        <w:tab/>
        <w:t>Expliquez pourquoi les cordes de tonalité</w:t>
      </w:r>
      <w:r>
        <w:rPr>
          <w:lang w:val="fr-CA"/>
        </w:rPr>
        <w:t>s</w:t>
      </w:r>
      <w:r w:rsidRPr="00FE6F90">
        <w:rPr>
          <w:lang w:val="fr-CA"/>
        </w:rPr>
        <w:t xml:space="preserve"> plus basses</w:t>
      </w:r>
      <w:r>
        <w:rPr>
          <w:lang w:val="fr-CA"/>
        </w:rPr>
        <w:t xml:space="preserve"> sont plus épaisses sur une guitare</w:t>
      </w:r>
      <w:r w:rsidRPr="00FE6F90">
        <w:rPr>
          <w:lang w:val="fr-CA"/>
        </w:rPr>
        <w:t>.  Expliquez pourquoi des notes de tonalités plus élevées sont produites quand on pl</w:t>
      </w:r>
      <w:r>
        <w:rPr>
          <w:lang w:val="fr-CA"/>
        </w:rPr>
        <w:t>ace nos doigts sur les cordes d</w:t>
      </w:r>
      <w:r w:rsidRPr="00FE6F90">
        <w:rPr>
          <w:lang w:val="fr-CA"/>
        </w:rPr>
        <w:t>’une guitar</w:t>
      </w:r>
      <w:r>
        <w:rPr>
          <w:lang w:val="fr-CA"/>
        </w:rPr>
        <w:t>e</w:t>
      </w:r>
      <w:r w:rsidRPr="00FE6F90">
        <w:rPr>
          <w:lang w:val="fr-CA"/>
        </w:rPr>
        <w:t xml:space="preserve">.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E6F90" w:rsidRPr="0038632A" w14:paraId="688519D8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626C1C43" w14:textId="66F97FC7" w:rsidR="00FE6F90" w:rsidRPr="00FE6F90" w:rsidRDefault="00FE6F90" w:rsidP="00CC716B">
            <w:pPr>
              <w:pStyle w:val="Answer"/>
              <w:rPr>
                <w:lang w:val="fr-CA"/>
              </w:rPr>
            </w:pPr>
          </w:p>
        </w:tc>
      </w:tr>
      <w:tr w:rsidR="00FE6F90" w:rsidRPr="0038632A" w14:paraId="2D0D92E3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553D55B3" w14:textId="5EA7D093" w:rsidR="00FE6F90" w:rsidRPr="00FE6F90" w:rsidRDefault="00FE6F90" w:rsidP="00CC716B">
            <w:pPr>
              <w:pStyle w:val="Answer"/>
              <w:rPr>
                <w:lang w:val="fr-CA"/>
              </w:rPr>
            </w:pPr>
          </w:p>
        </w:tc>
      </w:tr>
      <w:tr w:rsidR="00FE6F90" w:rsidRPr="0038632A" w14:paraId="42458CDA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7CC8E6A7" w14:textId="682E98C6" w:rsidR="00FE6F90" w:rsidRPr="00FE6F90" w:rsidRDefault="00FE6F90" w:rsidP="00CC716B">
            <w:pPr>
              <w:pStyle w:val="Answer"/>
              <w:rPr>
                <w:lang w:val="fr-CA"/>
              </w:rPr>
            </w:pPr>
          </w:p>
        </w:tc>
      </w:tr>
      <w:tr w:rsidR="00FE6F90" w:rsidRPr="0038632A" w14:paraId="1351D0AA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01396E87" w14:textId="77777777" w:rsidR="00FE6F90" w:rsidRPr="00FE6F90" w:rsidRDefault="00FE6F90" w:rsidP="00CC716B">
            <w:pPr>
              <w:pStyle w:val="Answer"/>
              <w:rPr>
                <w:lang w:val="fr-CA"/>
              </w:rPr>
            </w:pPr>
          </w:p>
        </w:tc>
      </w:tr>
    </w:tbl>
    <w:p w14:paraId="6FC4F0B5" w14:textId="77777777" w:rsidR="00F349A1" w:rsidRDefault="00F349A1" w:rsidP="003D621E">
      <w:pPr>
        <w:pStyle w:val="Marking"/>
        <w:ind w:firstLine="0"/>
        <w:rPr>
          <w:lang w:val="fr-CA"/>
        </w:rPr>
      </w:pPr>
    </w:p>
    <w:p w14:paraId="715334E8" w14:textId="77777777" w:rsidR="00F349A1" w:rsidRDefault="00F349A1" w:rsidP="003D621E">
      <w:pPr>
        <w:pStyle w:val="Marking"/>
        <w:ind w:firstLine="0"/>
        <w:rPr>
          <w:lang w:val="fr-CA"/>
        </w:rPr>
      </w:pPr>
    </w:p>
    <w:p w14:paraId="24A64F6E" w14:textId="0A726F5A" w:rsidR="0038632A" w:rsidRDefault="00A213B5" w:rsidP="003D621E">
      <w:pPr>
        <w:pStyle w:val="Marking"/>
        <w:ind w:firstLine="0"/>
        <w:rPr>
          <w:lang w:val="fr-CA"/>
        </w:rPr>
      </w:pPr>
      <w:r>
        <w:rPr>
          <w:lang w:val="fr-CA"/>
        </w:rPr>
        <w:t xml:space="preserve">Total : _______ / </w:t>
      </w:r>
      <w:r w:rsidR="0091418F">
        <w:rPr>
          <w:lang w:val="fr-CA"/>
        </w:rPr>
        <w:t>30</w:t>
      </w:r>
      <w:r w:rsidR="0038632A">
        <w:rPr>
          <w:lang w:val="fr-CA"/>
        </w:rPr>
        <w:t xml:space="preserve"> (pour le rapport</w:t>
      </w:r>
      <w:r w:rsidR="0091418F">
        <w:rPr>
          <w:lang w:val="fr-CA"/>
        </w:rPr>
        <w:t xml:space="preserve"> et graphique</w:t>
      </w:r>
      <w:r w:rsidR="0038632A">
        <w:rPr>
          <w:lang w:val="fr-CA"/>
        </w:rPr>
        <w:t>)</w:t>
      </w:r>
      <w:r w:rsidR="00A86404" w:rsidRPr="00FD63B2">
        <w:rPr>
          <w:lang w:val="fr-CA"/>
        </w:rPr>
        <w:tab/>
      </w:r>
    </w:p>
    <w:p w14:paraId="35F5AECB" w14:textId="77777777" w:rsidR="0038632A" w:rsidRDefault="0038632A" w:rsidP="003D621E">
      <w:pPr>
        <w:pStyle w:val="Marking"/>
        <w:ind w:firstLine="0"/>
        <w:rPr>
          <w:lang w:val="fr-CA"/>
        </w:rPr>
      </w:pPr>
      <w:r>
        <w:rPr>
          <w:lang w:val="fr-CA"/>
        </w:rPr>
        <w:tab/>
      </w:r>
    </w:p>
    <w:sectPr w:rsidR="0038632A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32FDB" w14:textId="77777777" w:rsidR="003042B7" w:rsidRDefault="003042B7" w:rsidP="00D04310">
      <w:r>
        <w:separator/>
      </w:r>
    </w:p>
  </w:endnote>
  <w:endnote w:type="continuationSeparator" w:id="0">
    <w:p w14:paraId="33132FDC" w14:textId="77777777" w:rsidR="003042B7" w:rsidRDefault="003042B7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3042B7" w14:paraId="33132FE3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33132FE1" w14:textId="0E8BD684" w:rsidR="003042B7" w:rsidRPr="00F17446" w:rsidRDefault="009128C8" w:rsidP="007649D1">
          <w:pPr>
            <w:pStyle w:val="Footer"/>
            <w:jc w:val="left"/>
            <w:rPr>
              <w:lang w:val="fr-CA"/>
            </w:rPr>
          </w:pPr>
          <w:r w:rsidRPr="009128C8">
            <w:rPr>
              <w:lang w:val="fr-CA"/>
            </w:rPr>
            <w:t>Rapport de laboratoire</w:t>
          </w:r>
          <w:r w:rsidR="003042B7" w:rsidRPr="00F17446">
            <w:rPr>
              <w:lang w:val="fr-CA"/>
            </w:rPr>
            <w:t xml:space="preserve">: </w:t>
          </w:r>
          <w:r w:rsidR="003042B7">
            <w:fldChar w:fldCharType="begin"/>
          </w:r>
          <w:r w:rsidR="003042B7" w:rsidRPr="00F17446">
            <w:rPr>
              <w:lang w:val="fr-CA"/>
            </w:rPr>
            <w:instrText xml:space="preserve"> REF _Ref358632470 </w:instrText>
          </w:r>
          <w:r w:rsidR="003042B7">
            <w:fldChar w:fldCharType="separate"/>
          </w:r>
          <w:r w:rsidR="00F87C26" w:rsidRPr="00EA6572">
            <w:rPr>
              <w:lang w:val="fr-CA"/>
            </w:rPr>
            <w:t>Ondes stationnaires dans une corde</w:t>
          </w:r>
          <w:r w:rsidR="003042B7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33132FE2" w14:textId="216D09D7" w:rsidR="003042B7" w:rsidRPr="00A610E2" w:rsidRDefault="003042B7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F87C26" w:rsidRPr="00F87C26">
            <w:rPr>
              <w:bCs/>
              <w:noProof/>
              <w:color w:val="auto"/>
            </w:rPr>
            <w:t>3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33132FE4" w14:textId="77777777" w:rsidR="003042B7" w:rsidRDefault="003042B7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32FD9" w14:textId="77777777" w:rsidR="003042B7" w:rsidRDefault="003042B7" w:rsidP="00D04310">
      <w:r>
        <w:separator/>
      </w:r>
    </w:p>
  </w:footnote>
  <w:footnote w:type="continuationSeparator" w:id="0">
    <w:p w14:paraId="33132FDA" w14:textId="77777777" w:rsidR="003042B7" w:rsidRDefault="003042B7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CF6"/>
    <w:multiLevelType w:val="hybridMultilevel"/>
    <w:tmpl w:val="E198037A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10A24AE4"/>
    <w:multiLevelType w:val="hybridMultilevel"/>
    <w:tmpl w:val="765E7A66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E772B"/>
    <w:multiLevelType w:val="hybridMultilevel"/>
    <w:tmpl w:val="DB9A3A8A"/>
    <w:lvl w:ilvl="0" w:tplc="62D62C4A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256A1"/>
    <w:multiLevelType w:val="hybridMultilevel"/>
    <w:tmpl w:val="C4C68350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96138"/>
    <w:multiLevelType w:val="multilevel"/>
    <w:tmpl w:val="4E14B174"/>
    <w:lvl w:ilvl="0">
      <w:start w:val="1"/>
      <w:numFmt w:val="decimal"/>
      <w:lvlText w:val="(é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5D3174E"/>
    <w:multiLevelType w:val="hybridMultilevel"/>
    <w:tmpl w:val="73F28D1A"/>
    <w:lvl w:ilvl="0" w:tplc="812296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06905"/>
    <w:multiLevelType w:val="hybridMultilevel"/>
    <w:tmpl w:val="B66CC360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6636F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8B45FDA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C1333FA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16"/>
  </w:num>
  <w:num w:numId="5">
    <w:abstractNumId w:val="20"/>
  </w:num>
  <w:num w:numId="6">
    <w:abstractNumId w:val="12"/>
  </w:num>
  <w:num w:numId="7">
    <w:abstractNumId w:val="11"/>
  </w:num>
  <w:num w:numId="8">
    <w:abstractNumId w:val="25"/>
  </w:num>
  <w:num w:numId="9">
    <w:abstractNumId w:val="37"/>
  </w:num>
  <w:num w:numId="10">
    <w:abstractNumId w:val="31"/>
  </w:num>
  <w:num w:numId="11">
    <w:abstractNumId w:val="1"/>
  </w:num>
  <w:num w:numId="12">
    <w:abstractNumId w:val="10"/>
  </w:num>
  <w:num w:numId="13">
    <w:abstractNumId w:val="17"/>
  </w:num>
  <w:num w:numId="14">
    <w:abstractNumId w:val="24"/>
  </w:num>
  <w:num w:numId="15">
    <w:abstractNumId w:val="28"/>
  </w:num>
  <w:num w:numId="16">
    <w:abstractNumId w:val="33"/>
  </w:num>
  <w:num w:numId="17">
    <w:abstractNumId w:val="23"/>
  </w:num>
  <w:num w:numId="18">
    <w:abstractNumId w:val="13"/>
  </w:num>
  <w:num w:numId="19">
    <w:abstractNumId w:val="9"/>
  </w:num>
  <w:num w:numId="20">
    <w:abstractNumId w:val="30"/>
  </w:num>
  <w:num w:numId="21">
    <w:abstractNumId w:val="22"/>
  </w:num>
  <w:num w:numId="22">
    <w:abstractNumId w:val="26"/>
  </w:num>
  <w:num w:numId="23">
    <w:abstractNumId w:val="4"/>
  </w:num>
  <w:num w:numId="24">
    <w:abstractNumId w:val="2"/>
  </w:num>
  <w:num w:numId="25">
    <w:abstractNumId w:val="7"/>
  </w:num>
  <w:num w:numId="26">
    <w:abstractNumId w:val="18"/>
  </w:num>
  <w:num w:numId="27">
    <w:abstractNumId w:val="34"/>
  </w:num>
  <w:num w:numId="28">
    <w:abstractNumId w:val="8"/>
  </w:num>
  <w:num w:numId="29">
    <w:abstractNumId w:val="15"/>
  </w:num>
  <w:num w:numId="30">
    <w:abstractNumId w:val="5"/>
  </w:num>
  <w:num w:numId="31">
    <w:abstractNumId w:val="29"/>
  </w:num>
  <w:num w:numId="32">
    <w:abstractNumId w:val="27"/>
  </w:num>
  <w:num w:numId="33">
    <w:abstractNumId w:val="0"/>
  </w:num>
  <w:num w:numId="34">
    <w:abstractNumId w:val="3"/>
  </w:num>
  <w:num w:numId="35">
    <w:abstractNumId w:val="32"/>
  </w:num>
  <w:num w:numId="36">
    <w:abstractNumId w:val="19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2997"/>
    <w:rsid w:val="00005AEC"/>
    <w:rsid w:val="00006C72"/>
    <w:rsid w:val="00011048"/>
    <w:rsid w:val="00013D2B"/>
    <w:rsid w:val="000143D0"/>
    <w:rsid w:val="000160ED"/>
    <w:rsid w:val="00020D40"/>
    <w:rsid w:val="00023D14"/>
    <w:rsid w:val="00023D46"/>
    <w:rsid w:val="000262C9"/>
    <w:rsid w:val="0003016D"/>
    <w:rsid w:val="00030592"/>
    <w:rsid w:val="00030883"/>
    <w:rsid w:val="00035867"/>
    <w:rsid w:val="00037FE3"/>
    <w:rsid w:val="00040D2E"/>
    <w:rsid w:val="00040FF8"/>
    <w:rsid w:val="0004637E"/>
    <w:rsid w:val="00047247"/>
    <w:rsid w:val="000527A2"/>
    <w:rsid w:val="00060966"/>
    <w:rsid w:val="00064D7B"/>
    <w:rsid w:val="00065852"/>
    <w:rsid w:val="0007591E"/>
    <w:rsid w:val="000764D0"/>
    <w:rsid w:val="00076985"/>
    <w:rsid w:val="00080B15"/>
    <w:rsid w:val="00082F0B"/>
    <w:rsid w:val="00083E05"/>
    <w:rsid w:val="00087D5B"/>
    <w:rsid w:val="0009587E"/>
    <w:rsid w:val="000978A1"/>
    <w:rsid w:val="000A1594"/>
    <w:rsid w:val="000A1716"/>
    <w:rsid w:val="000A1FC3"/>
    <w:rsid w:val="000A42A0"/>
    <w:rsid w:val="000A53F9"/>
    <w:rsid w:val="000B07F7"/>
    <w:rsid w:val="000B1B9E"/>
    <w:rsid w:val="000B3373"/>
    <w:rsid w:val="000B34BE"/>
    <w:rsid w:val="000B490C"/>
    <w:rsid w:val="000C1C03"/>
    <w:rsid w:val="000C3979"/>
    <w:rsid w:val="000C7CA1"/>
    <w:rsid w:val="000D0674"/>
    <w:rsid w:val="000D34F7"/>
    <w:rsid w:val="000D7FE2"/>
    <w:rsid w:val="000E1C6D"/>
    <w:rsid w:val="000E55BE"/>
    <w:rsid w:val="000F0847"/>
    <w:rsid w:val="000F1D74"/>
    <w:rsid w:val="000F7D4C"/>
    <w:rsid w:val="00104308"/>
    <w:rsid w:val="0010545A"/>
    <w:rsid w:val="001055B8"/>
    <w:rsid w:val="00114576"/>
    <w:rsid w:val="001148D5"/>
    <w:rsid w:val="00117D70"/>
    <w:rsid w:val="00121159"/>
    <w:rsid w:val="00124AF0"/>
    <w:rsid w:val="00125657"/>
    <w:rsid w:val="00126CB4"/>
    <w:rsid w:val="00130007"/>
    <w:rsid w:val="00131250"/>
    <w:rsid w:val="001318BE"/>
    <w:rsid w:val="00131BAE"/>
    <w:rsid w:val="00133383"/>
    <w:rsid w:val="00134554"/>
    <w:rsid w:val="00141151"/>
    <w:rsid w:val="001419E0"/>
    <w:rsid w:val="001454A3"/>
    <w:rsid w:val="001474F0"/>
    <w:rsid w:val="00150D9F"/>
    <w:rsid w:val="00153F9F"/>
    <w:rsid w:val="00153FB8"/>
    <w:rsid w:val="00154CFC"/>
    <w:rsid w:val="00155409"/>
    <w:rsid w:val="001565B9"/>
    <w:rsid w:val="00156A57"/>
    <w:rsid w:val="00157405"/>
    <w:rsid w:val="00160105"/>
    <w:rsid w:val="0016287D"/>
    <w:rsid w:val="00162BBD"/>
    <w:rsid w:val="0016551C"/>
    <w:rsid w:val="00167BA7"/>
    <w:rsid w:val="00172955"/>
    <w:rsid w:val="00174962"/>
    <w:rsid w:val="001770F4"/>
    <w:rsid w:val="001821B5"/>
    <w:rsid w:val="00192264"/>
    <w:rsid w:val="00197547"/>
    <w:rsid w:val="001A21B0"/>
    <w:rsid w:val="001A6E6F"/>
    <w:rsid w:val="001B5EC4"/>
    <w:rsid w:val="001C02DE"/>
    <w:rsid w:val="001D252E"/>
    <w:rsid w:val="001D281F"/>
    <w:rsid w:val="001D42DD"/>
    <w:rsid w:val="001D6690"/>
    <w:rsid w:val="001E4414"/>
    <w:rsid w:val="001E4CFE"/>
    <w:rsid w:val="001E607A"/>
    <w:rsid w:val="001E65D2"/>
    <w:rsid w:val="001E7B88"/>
    <w:rsid w:val="001F2333"/>
    <w:rsid w:val="001F37F9"/>
    <w:rsid w:val="001F4DEB"/>
    <w:rsid w:val="001F5F5B"/>
    <w:rsid w:val="001F73AC"/>
    <w:rsid w:val="0020323F"/>
    <w:rsid w:val="00210680"/>
    <w:rsid w:val="00217E54"/>
    <w:rsid w:val="002215C6"/>
    <w:rsid w:val="00222807"/>
    <w:rsid w:val="0022726D"/>
    <w:rsid w:val="002371B8"/>
    <w:rsid w:val="00244E47"/>
    <w:rsid w:val="00247CD1"/>
    <w:rsid w:val="00251E16"/>
    <w:rsid w:val="00256870"/>
    <w:rsid w:val="00256CA8"/>
    <w:rsid w:val="0026295A"/>
    <w:rsid w:val="00262DFF"/>
    <w:rsid w:val="002637B3"/>
    <w:rsid w:val="00263C36"/>
    <w:rsid w:val="00265748"/>
    <w:rsid w:val="00265A45"/>
    <w:rsid w:val="002705AF"/>
    <w:rsid w:val="002805EC"/>
    <w:rsid w:val="00281195"/>
    <w:rsid w:val="00281605"/>
    <w:rsid w:val="00283505"/>
    <w:rsid w:val="002853C6"/>
    <w:rsid w:val="002906C9"/>
    <w:rsid w:val="00292C50"/>
    <w:rsid w:val="00296148"/>
    <w:rsid w:val="0029709D"/>
    <w:rsid w:val="002A0537"/>
    <w:rsid w:val="002A329A"/>
    <w:rsid w:val="002A51BC"/>
    <w:rsid w:val="002B3D31"/>
    <w:rsid w:val="002B56BF"/>
    <w:rsid w:val="002B56F6"/>
    <w:rsid w:val="002B6753"/>
    <w:rsid w:val="002C35A8"/>
    <w:rsid w:val="002C39FD"/>
    <w:rsid w:val="002D1DCA"/>
    <w:rsid w:val="002D3C8A"/>
    <w:rsid w:val="002D6ED3"/>
    <w:rsid w:val="002D73A6"/>
    <w:rsid w:val="002E04F8"/>
    <w:rsid w:val="002E2493"/>
    <w:rsid w:val="002E290A"/>
    <w:rsid w:val="002E3CE5"/>
    <w:rsid w:val="002E5E27"/>
    <w:rsid w:val="002F1666"/>
    <w:rsid w:val="002F23E0"/>
    <w:rsid w:val="002F6622"/>
    <w:rsid w:val="002F6683"/>
    <w:rsid w:val="003006CA"/>
    <w:rsid w:val="00301A70"/>
    <w:rsid w:val="00302795"/>
    <w:rsid w:val="0030300F"/>
    <w:rsid w:val="00303C32"/>
    <w:rsid w:val="003042B7"/>
    <w:rsid w:val="00304EE7"/>
    <w:rsid w:val="003067AC"/>
    <w:rsid w:val="00311292"/>
    <w:rsid w:val="0031213E"/>
    <w:rsid w:val="003121A6"/>
    <w:rsid w:val="00314DA2"/>
    <w:rsid w:val="00315328"/>
    <w:rsid w:val="00317D38"/>
    <w:rsid w:val="00321AF5"/>
    <w:rsid w:val="00322740"/>
    <w:rsid w:val="0032579F"/>
    <w:rsid w:val="003335E4"/>
    <w:rsid w:val="00333ADF"/>
    <w:rsid w:val="00336DED"/>
    <w:rsid w:val="00340B5C"/>
    <w:rsid w:val="00343D55"/>
    <w:rsid w:val="0034481F"/>
    <w:rsid w:val="00346871"/>
    <w:rsid w:val="0035479B"/>
    <w:rsid w:val="00356D06"/>
    <w:rsid w:val="00361F92"/>
    <w:rsid w:val="0036527A"/>
    <w:rsid w:val="0037089F"/>
    <w:rsid w:val="003837B9"/>
    <w:rsid w:val="00384283"/>
    <w:rsid w:val="00384834"/>
    <w:rsid w:val="003851C4"/>
    <w:rsid w:val="00385C9B"/>
    <w:rsid w:val="0038632A"/>
    <w:rsid w:val="00386DEA"/>
    <w:rsid w:val="00387032"/>
    <w:rsid w:val="00391DAF"/>
    <w:rsid w:val="003950C2"/>
    <w:rsid w:val="0039511B"/>
    <w:rsid w:val="00397129"/>
    <w:rsid w:val="00397CE6"/>
    <w:rsid w:val="003A19D8"/>
    <w:rsid w:val="003A286F"/>
    <w:rsid w:val="003A70D2"/>
    <w:rsid w:val="003B24FD"/>
    <w:rsid w:val="003B3FD0"/>
    <w:rsid w:val="003C0E19"/>
    <w:rsid w:val="003C15EF"/>
    <w:rsid w:val="003C7439"/>
    <w:rsid w:val="003D0FBF"/>
    <w:rsid w:val="003D3B16"/>
    <w:rsid w:val="003D621E"/>
    <w:rsid w:val="003D7ECA"/>
    <w:rsid w:val="003E23EB"/>
    <w:rsid w:val="003E4A89"/>
    <w:rsid w:val="003F3465"/>
    <w:rsid w:val="004029FD"/>
    <w:rsid w:val="0040439E"/>
    <w:rsid w:val="004043B5"/>
    <w:rsid w:val="00405D3C"/>
    <w:rsid w:val="00405EBB"/>
    <w:rsid w:val="0041220E"/>
    <w:rsid w:val="0041373D"/>
    <w:rsid w:val="00416063"/>
    <w:rsid w:val="004166E6"/>
    <w:rsid w:val="00417248"/>
    <w:rsid w:val="0041734D"/>
    <w:rsid w:val="00420085"/>
    <w:rsid w:val="00424AD4"/>
    <w:rsid w:val="0043712C"/>
    <w:rsid w:val="00456890"/>
    <w:rsid w:val="00463AB9"/>
    <w:rsid w:val="00464636"/>
    <w:rsid w:val="00465B5A"/>
    <w:rsid w:val="00465F79"/>
    <w:rsid w:val="004677E7"/>
    <w:rsid w:val="004773C7"/>
    <w:rsid w:val="0048006E"/>
    <w:rsid w:val="0048255B"/>
    <w:rsid w:val="00483D0B"/>
    <w:rsid w:val="004847CD"/>
    <w:rsid w:val="00486C75"/>
    <w:rsid w:val="00492C62"/>
    <w:rsid w:val="004936DA"/>
    <w:rsid w:val="00493BBA"/>
    <w:rsid w:val="004A285E"/>
    <w:rsid w:val="004A36CC"/>
    <w:rsid w:val="004A606D"/>
    <w:rsid w:val="004B2DA6"/>
    <w:rsid w:val="004C0069"/>
    <w:rsid w:val="004C43E6"/>
    <w:rsid w:val="004C71DF"/>
    <w:rsid w:val="004D16EF"/>
    <w:rsid w:val="004D7B11"/>
    <w:rsid w:val="004E61B3"/>
    <w:rsid w:val="004E633D"/>
    <w:rsid w:val="004E6C0F"/>
    <w:rsid w:val="004F406B"/>
    <w:rsid w:val="004F7E5C"/>
    <w:rsid w:val="005028B5"/>
    <w:rsid w:val="00503AFC"/>
    <w:rsid w:val="00505E1B"/>
    <w:rsid w:val="00506D52"/>
    <w:rsid w:val="00507398"/>
    <w:rsid w:val="00512A6E"/>
    <w:rsid w:val="00513195"/>
    <w:rsid w:val="005167CE"/>
    <w:rsid w:val="00521D13"/>
    <w:rsid w:val="0052422E"/>
    <w:rsid w:val="00526CFC"/>
    <w:rsid w:val="00536957"/>
    <w:rsid w:val="005413DE"/>
    <w:rsid w:val="00547A35"/>
    <w:rsid w:val="00550682"/>
    <w:rsid w:val="00555A99"/>
    <w:rsid w:val="0056037B"/>
    <w:rsid w:val="00565291"/>
    <w:rsid w:val="005653BA"/>
    <w:rsid w:val="00566BB9"/>
    <w:rsid w:val="00567637"/>
    <w:rsid w:val="00572269"/>
    <w:rsid w:val="0057442B"/>
    <w:rsid w:val="005749D9"/>
    <w:rsid w:val="00584AC2"/>
    <w:rsid w:val="00585FC3"/>
    <w:rsid w:val="00595404"/>
    <w:rsid w:val="005A42EC"/>
    <w:rsid w:val="005A50EA"/>
    <w:rsid w:val="005B4FA0"/>
    <w:rsid w:val="005B71E4"/>
    <w:rsid w:val="005C3BDB"/>
    <w:rsid w:val="005C3E8A"/>
    <w:rsid w:val="005C54B4"/>
    <w:rsid w:val="005C6288"/>
    <w:rsid w:val="005C71D4"/>
    <w:rsid w:val="005D1097"/>
    <w:rsid w:val="005D20B1"/>
    <w:rsid w:val="005E6481"/>
    <w:rsid w:val="005F78C8"/>
    <w:rsid w:val="00602143"/>
    <w:rsid w:val="006024EA"/>
    <w:rsid w:val="00602AAD"/>
    <w:rsid w:val="0061059D"/>
    <w:rsid w:val="00622123"/>
    <w:rsid w:val="006233D2"/>
    <w:rsid w:val="0062661E"/>
    <w:rsid w:val="006308AF"/>
    <w:rsid w:val="00637A6A"/>
    <w:rsid w:val="006443EA"/>
    <w:rsid w:val="00645919"/>
    <w:rsid w:val="006516C1"/>
    <w:rsid w:val="006537A1"/>
    <w:rsid w:val="00662BAA"/>
    <w:rsid w:val="0066771A"/>
    <w:rsid w:val="00672AE8"/>
    <w:rsid w:val="00673FC5"/>
    <w:rsid w:val="00674425"/>
    <w:rsid w:val="00681EE3"/>
    <w:rsid w:val="00682C46"/>
    <w:rsid w:val="00682D31"/>
    <w:rsid w:val="00693B4A"/>
    <w:rsid w:val="00694F97"/>
    <w:rsid w:val="0069541A"/>
    <w:rsid w:val="006A1F9E"/>
    <w:rsid w:val="006A222A"/>
    <w:rsid w:val="006A3018"/>
    <w:rsid w:val="006A3CED"/>
    <w:rsid w:val="006B5BC9"/>
    <w:rsid w:val="006B7BA1"/>
    <w:rsid w:val="006C2ECC"/>
    <w:rsid w:val="006D0E09"/>
    <w:rsid w:val="006D149F"/>
    <w:rsid w:val="006D3F4A"/>
    <w:rsid w:val="006D59CB"/>
    <w:rsid w:val="006E565F"/>
    <w:rsid w:val="006F2495"/>
    <w:rsid w:val="006F4DF8"/>
    <w:rsid w:val="006F546C"/>
    <w:rsid w:val="006F79D0"/>
    <w:rsid w:val="00706038"/>
    <w:rsid w:val="007068DC"/>
    <w:rsid w:val="007106BC"/>
    <w:rsid w:val="007158ED"/>
    <w:rsid w:val="00722AD4"/>
    <w:rsid w:val="007240A2"/>
    <w:rsid w:val="007243AA"/>
    <w:rsid w:val="00734234"/>
    <w:rsid w:val="00736A45"/>
    <w:rsid w:val="00743CF8"/>
    <w:rsid w:val="00745E2A"/>
    <w:rsid w:val="00747A75"/>
    <w:rsid w:val="00747CC4"/>
    <w:rsid w:val="007519A5"/>
    <w:rsid w:val="00757972"/>
    <w:rsid w:val="007649D1"/>
    <w:rsid w:val="00775680"/>
    <w:rsid w:val="00775B7E"/>
    <w:rsid w:val="00775C90"/>
    <w:rsid w:val="00785020"/>
    <w:rsid w:val="00785812"/>
    <w:rsid w:val="00787434"/>
    <w:rsid w:val="007875D6"/>
    <w:rsid w:val="00787D4E"/>
    <w:rsid w:val="00790A9A"/>
    <w:rsid w:val="00791C33"/>
    <w:rsid w:val="007920D2"/>
    <w:rsid w:val="00797AB3"/>
    <w:rsid w:val="007A4305"/>
    <w:rsid w:val="007A459A"/>
    <w:rsid w:val="007B1046"/>
    <w:rsid w:val="007B387A"/>
    <w:rsid w:val="007B3AC0"/>
    <w:rsid w:val="007B6E4F"/>
    <w:rsid w:val="007C3B96"/>
    <w:rsid w:val="007C4350"/>
    <w:rsid w:val="007C5B98"/>
    <w:rsid w:val="007C624B"/>
    <w:rsid w:val="007C6740"/>
    <w:rsid w:val="007C6E28"/>
    <w:rsid w:val="007C6F2F"/>
    <w:rsid w:val="007D0BA2"/>
    <w:rsid w:val="007D1BD8"/>
    <w:rsid w:val="007E384D"/>
    <w:rsid w:val="007E6265"/>
    <w:rsid w:val="007F73C2"/>
    <w:rsid w:val="0080111B"/>
    <w:rsid w:val="008024A2"/>
    <w:rsid w:val="00803F96"/>
    <w:rsid w:val="00805293"/>
    <w:rsid w:val="008065CD"/>
    <w:rsid w:val="00816824"/>
    <w:rsid w:val="0083072F"/>
    <w:rsid w:val="00831847"/>
    <w:rsid w:val="00833CA0"/>
    <w:rsid w:val="00843631"/>
    <w:rsid w:val="00844204"/>
    <w:rsid w:val="00847CE0"/>
    <w:rsid w:val="00850008"/>
    <w:rsid w:val="0085369E"/>
    <w:rsid w:val="00856FFB"/>
    <w:rsid w:val="0086010D"/>
    <w:rsid w:val="008605CF"/>
    <w:rsid w:val="00864FEB"/>
    <w:rsid w:val="00871CA4"/>
    <w:rsid w:val="00874A43"/>
    <w:rsid w:val="00874FD8"/>
    <w:rsid w:val="008920DF"/>
    <w:rsid w:val="00892F5C"/>
    <w:rsid w:val="008930F1"/>
    <w:rsid w:val="008A0654"/>
    <w:rsid w:val="008A0D57"/>
    <w:rsid w:val="008A3A4F"/>
    <w:rsid w:val="008B149D"/>
    <w:rsid w:val="008B2526"/>
    <w:rsid w:val="008B3C27"/>
    <w:rsid w:val="008B558B"/>
    <w:rsid w:val="008B7B84"/>
    <w:rsid w:val="008D09AA"/>
    <w:rsid w:val="008D0C0D"/>
    <w:rsid w:val="008D4078"/>
    <w:rsid w:val="008D4572"/>
    <w:rsid w:val="008D5EB9"/>
    <w:rsid w:val="008D7EC0"/>
    <w:rsid w:val="008E6C03"/>
    <w:rsid w:val="008F214C"/>
    <w:rsid w:val="008F7353"/>
    <w:rsid w:val="0090021A"/>
    <w:rsid w:val="009007E6"/>
    <w:rsid w:val="00900BDB"/>
    <w:rsid w:val="009075F9"/>
    <w:rsid w:val="00911A22"/>
    <w:rsid w:val="009128C8"/>
    <w:rsid w:val="0091418F"/>
    <w:rsid w:val="00914D1C"/>
    <w:rsid w:val="00917164"/>
    <w:rsid w:val="00920170"/>
    <w:rsid w:val="00922A0D"/>
    <w:rsid w:val="00924A6A"/>
    <w:rsid w:val="009429E2"/>
    <w:rsid w:val="00942F43"/>
    <w:rsid w:val="009444BC"/>
    <w:rsid w:val="009454C5"/>
    <w:rsid w:val="00945718"/>
    <w:rsid w:val="0094678A"/>
    <w:rsid w:val="00956486"/>
    <w:rsid w:val="00961D73"/>
    <w:rsid w:val="009633A9"/>
    <w:rsid w:val="00965209"/>
    <w:rsid w:val="00967D92"/>
    <w:rsid w:val="00970C96"/>
    <w:rsid w:val="00973A7F"/>
    <w:rsid w:val="009770AD"/>
    <w:rsid w:val="00982A59"/>
    <w:rsid w:val="00985C38"/>
    <w:rsid w:val="00990D13"/>
    <w:rsid w:val="0099360C"/>
    <w:rsid w:val="009964FE"/>
    <w:rsid w:val="00997B44"/>
    <w:rsid w:val="009A2734"/>
    <w:rsid w:val="009A5FB5"/>
    <w:rsid w:val="009B1C1E"/>
    <w:rsid w:val="009B6958"/>
    <w:rsid w:val="009C2C50"/>
    <w:rsid w:val="009C5F64"/>
    <w:rsid w:val="009D287B"/>
    <w:rsid w:val="009E2F2A"/>
    <w:rsid w:val="009E6CE8"/>
    <w:rsid w:val="009F009C"/>
    <w:rsid w:val="00A02EDA"/>
    <w:rsid w:val="00A0761C"/>
    <w:rsid w:val="00A113A2"/>
    <w:rsid w:val="00A145E7"/>
    <w:rsid w:val="00A213B5"/>
    <w:rsid w:val="00A22D24"/>
    <w:rsid w:val="00A30D9E"/>
    <w:rsid w:val="00A360B5"/>
    <w:rsid w:val="00A370FA"/>
    <w:rsid w:val="00A3779A"/>
    <w:rsid w:val="00A41371"/>
    <w:rsid w:val="00A431F3"/>
    <w:rsid w:val="00A44305"/>
    <w:rsid w:val="00A453E3"/>
    <w:rsid w:val="00A53627"/>
    <w:rsid w:val="00A56812"/>
    <w:rsid w:val="00A577DC"/>
    <w:rsid w:val="00A610E2"/>
    <w:rsid w:val="00A7060F"/>
    <w:rsid w:val="00A70DEE"/>
    <w:rsid w:val="00A7523B"/>
    <w:rsid w:val="00A766EE"/>
    <w:rsid w:val="00A774A2"/>
    <w:rsid w:val="00A851F7"/>
    <w:rsid w:val="00A85465"/>
    <w:rsid w:val="00A86404"/>
    <w:rsid w:val="00A92D08"/>
    <w:rsid w:val="00A933A8"/>
    <w:rsid w:val="00A95C7F"/>
    <w:rsid w:val="00A96014"/>
    <w:rsid w:val="00A9708A"/>
    <w:rsid w:val="00AA296D"/>
    <w:rsid w:val="00AA3BD0"/>
    <w:rsid w:val="00AA5902"/>
    <w:rsid w:val="00AB4958"/>
    <w:rsid w:val="00AC5008"/>
    <w:rsid w:val="00AC60B9"/>
    <w:rsid w:val="00AC7081"/>
    <w:rsid w:val="00AD0E8B"/>
    <w:rsid w:val="00AD186D"/>
    <w:rsid w:val="00AD2D26"/>
    <w:rsid w:val="00AD74F9"/>
    <w:rsid w:val="00AE363C"/>
    <w:rsid w:val="00AE3A9C"/>
    <w:rsid w:val="00AE48ED"/>
    <w:rsid w:val="00AF068E"/>
    <w:rsid w:val="00AF362C"/>
    <w:rsid w:val="00AF3A55"/>
    <w:rsid w:val="00B00F09"/>
    <w:rsid w:val="00B01A99"/>
    <w:rsid w:val="00B06D66"/>
    <w:rsid w:val="00B161CF"/>
    <w:rsid w:val="00B17FC0"/>
    <w:rsid w:val="00B2298B"/>
    <w:rsid w:val="00B267A9"/>
    <w:rsid w:val="00B27737"/>
    <w:rsid w:val="00B323BF"/>
    <w:rsid w:val="00B32965"/>
    <w:rsid w:val="00B3539E"/>
    <w:rsid w:val="00B36896"/>
    <w:rsid w:val="00B40E1B"/>
    <w:rsid w:val="00B46813"/>
    <w:rsid w:val="00B4777E"/>
    <w:rsid w:val="00B505EE"/>
    <w:rsid w:val="00B53AB1"/>
    <w:rsid w:val="00B545A2"/>
    <w:rsid w:val="00B572D9"/>
    <w:rsid w:val="00B5790D"/>
    <w:rsid w:val="00B604EE"/>
    <w:rsid w:val="00B605B4"/>
    <w:rsid w:val="00B64D1A"/>
    <w:rsid w:val="00B650FB"/>
    <w:rsid w:val="00B76594"/>
    <w:rsid w:val="00B82CA5"/>
    <w:rsid w:val="00B8344B"/>
    <w:rsid w:val="00B85956"/>
    <w:rsid w:val="00B90C00"/>
    <w:rsid w:val="00B9130D"/>
    <w:rsid w:val="00B9144F"/>
    <w:rsid w:val="00B952B7"/>
    <w:rsid w:val="00BA1096"/>
    <w:rsid w:val="00BA3011"/>
    <w:rsid w:val="00BA3EB8"/>
    <w:rsid w:val="00BA448B"/>
    <w:rsid w:val="00BA60E1"/>
    <w:rsid w:val="00BA7473"/>
    <w:rsid w:val="00BB7222"/>
    <w:rsid w:val="00BB787B"/>
    <w:rsid w:val="00BB7DF3"/>
    <w:rsid w:val="00BC21D9"/>
    <w:rsid w:val="00BC3351"/>
    <w:rsid w:val="00BC71ED"/>
    <w:rsid w:val="00BD0115"/>
    <w:rsid w:val="00BE4329"/>
    <w:rsid w:val="00BE4535"/>
    <w:rsid w:val="00BF17FA"/>
    <w:rsid w:val="00BF3A5B"/>
    <w:rsid w:val="00C018EC"/>
    <w:rsid w:val="00C03786"/>
    <w:rsid w:val="00C03FF2"/>
    <w:rsid w:val="00C10996"/>
    <w:rsid w:val="00C11679"/>
    <w:rsid w:val="00C15DE3"/>
    <w:rsid w:val="00C161FA"/>
    <w:rsid w:val="00C2139C"/>
    <w:rsid w:val="00C2290E"/>
    <w:rsid w:val="00C261AE"/>
    <w:rsid w:val="00C2739D"/>
    <w:rsid w:val="00C32C8E"/>
    <w:rsid w:val="00C32FBD"/>
    <w:rsid w:val="00C33446"/>
    <w:rsid w:val="00C3471F"/>
    <w:rsid w:val="00C40A5A"/>
    <w:rsid w:val="00C440C3"/>
    <w:rsid w:val="00C4766B"/>
    <w:rsid w:val="00C52BB2"/>
    <w:rsid w:val="00C536C0"/>
    <w:rsid w:val="00C53C03"/>
    <w:rsid w:val="00C54159"/>
    <w:rsid w:val="00C64A2D"/>
    <w:rsid w:val="00C65221"/>
    <w:rsid w:val="00C6638A"/>
    <w:rsid w:val="00C74FC6"/>
    <w:rsid w:val="00C750E6"/>
    <w:rsid w:val="00C76669"/>
    <w:rsid w:val="00C7732B"/>
    <w:rsid w:val="00C82DF6"/>
    <w:rsid w:val="00C8590F"/>
    <w:rsid w:val="00C92E9B"/>
    <w:rsid w:val="00C93285"/>
    <w:rsid w:val="00C9686C"/>
    <w:rsid w:val="00C96C91"/>
    <w:rsid w:val="00C96EBD"/>
    <w:rsid w:val="00CA0CEF"/>
    <w:rsid w:val="00CA0FB4"/>
    <w:rsid w:val="00CA2AB3"/>
    <w:rsid w:val="00CA5D26"/>
    <w:rsid w:val="00CA7213"/>
    <w:rsid w:val="00CA781C"/>
    <w:rsid w:val="00CB0C5A"/>
    <w:rsid w:val="00CB1191"/>
    <w:rsid w:val="00CB133C"/>
    <w:rsid w:val="00CB2222"/>
    <w:rsid w:val="00CB57A8"/>
    <w:rsid w:val="00CB5A45"/>
    <w:rsid w:val="00CC069B"/>
    <w:rsid w:val="00CC1BDF"/>
    <w:rsid w:val="00CC20C8"/>
    <w:rsid w:val="00CC4486"/>
    <w:rsid w:val="00CC4E88"/>
    <w:rsid w:val="00CC62AD"/>
    <w:rsid w:val="00CD5EE3"/>
    <w:rsid w:val="00CD68F4"/>
    <w:rsid w:val="00CD6BEE"/>
    <w:rsid w:val="00CE2695"/>
    <w:rsid w:val="00CE64A6"/>
    <w:rsid w:val="00CF2F2B"/>
    <w:rsid w:val="00CF6959"/>
    <w:rsid w:val="00CF75AC"/>
    <w:rsid w:val="00CF777E"/>
    <w:rsid w:val="00D035AF"/>
    <w:rsid w:val="00D04310"/>
    <w:rsid w:val="00D12A1F"/>
    <w:rsid w:val="00D13650"/>
    <w:rsid w:val="00D17FB0"/>
    <w:rsid w:val="00D2390A"/>
    <w:rsid w:val="00D25166"/>
    <w:rsid w:val="00D358CC"/>
    <w:rsid w:val="00D35D37"/>
    <w:rsid w:val="00D36EC6"/>
    <w:rsid w:val="00D408A4"/>
    <w:rsid w:val="00D40EF6"/>
    <w:rsid w:val="00D4324A"/>
    <w:rsid w:val="00D51632"/>
    <w:rsid w:val="00D52C3D"/>
    <w:rsid w:val="00D60DE7"/>
    <w:rsid w:val="00D6226C"/>
    <w:rsid w:val="00D64087"/>
    <w:rsid w:val="00D642FF"/>
    <w:rsid w:val="00D6791E"/>
    <w:rsid w:val="00D71EEF"/>
    <w:rsid w:val="00D7218F"/>
    <w:rsid w:val="00D724C2"/>
    <w:rsid w:val="00D74975"/>
    <w:rsid w:val="00D869D8"/>
    <w:rsid w:val="00D91E91"/>
    <w:rsid w:val="00D9511A"/>
    <w:rsid w:val="00D963BF"/>
    <w:rsid w:val="00D97688"/>
    <w:rsid w:val="00DA034E"/>
    <w:rsid w:val="00DA4493"/>
    <w:rsid w:val="00DA4E34"/>
    <w:rsid w:val="00DA4E37"/>
    <w:rsid w:val="00DA6844"/>
    <w:rsid w:val="00DB7419"/>
    <w:rsid w:val="00DC795B"/>
    <w:rsid w:val="00DD0EE8"/>
    <w:rsid w:val="00DD54BE"/>
    <w:rsid w:val="00DE0E24"/>
    <w:rsid w:val="00DE3528"/>
    <w:rsid w:val="00DE72F3"/>
    <w:rsid w:val="00DE7853"/>
    <w:rsid w:val="00DF0A46"/>
    <w:rsid w:val="00DF210C"/>
    <w:rsid w:val="00DF2A9D"/>
    <w:rsid w:val="00DF55AC"/>
    <w:rsid w:val="00E0558F"/>
    <w:rsid w:val="00E05C7C"/>
    <w:rsid w:val="00E06987"/>
    <w:rsid w:val="00E139EC"/>
    <w:rsid w:val="00E13A62"/>
    <w:rsid w:val="00E16311"/>
    <w:rsid w:val="00E16B19"/>
    <w:rsid w:val="00E16B31"/>
    <w:rsid w:val="00E16CB1"/>
    <w:rsid w:val="00E16DC5"/>
    <w:rsid w:val="00E23FC0"/>
    <w:rsid w:val="00E241F8"/>
    <w:rsid w:val="00E27032"/>
    <w:rsid w:val="00E3385B"/>
    <w:rsid w:val="00E33CB0"/>
    <w:rsid w:val="00E34325"/>
    <w:rsid w:val="00E347D9"/>
    <w:rsid w:val="00E359C7"/>
    <w:rsid w:val="00E3715C"/>
    <w:rsid w:val="00E40AFE"/>
    <w:rsid w:val="00E51FCE"/>
    <w:rsid w:val="00E5642D"/>
    <w:rsid w:val="00E577E1"/>
    <w:rsid w:val="00E647D1"/>
    <w:rsid w:val="00E65930"/>
    <w:rsid w:val="00E67283"/>
    <w:rsid w:val="00E71BAE"/>
    <w:rsid w:val="00E740C4"/>
    <w:rsid w:val="00E77A75"/>
    <w:rsid w:val="00E825C2"/>
    <w:rsid w:val="00E832DE"/>
    <w:rsid w:val="00E8566F"/>
    <w:rsid w:val="00E86CF0"/>
    <w:rsid w:val="00E8758E"/>
    <w:rsid w:val="00E9517D"/>
    <w:rsid w:val="00EA008D"/>
    <w:rsid w:val="00EA6572"/>
    <w:rsid w:val="00EA7EC1"/>
    <w:rsid w:val="00EB5551"/>
    <w:rsid w:val="00EC4BA3"/>
    <w:rsid w:val="00EC6B5E"/>
    <w:rsid w:val="00ED4E5F"/>
    <w:rsid w:val="00EE5A92"/>
    <w:rsid w:val="00EE7438"/>
    <w:rsid w:val="00EF1CAA"/>
    <w:rsid w:val="00EF45C6"/>
    <w:rsid w:val="00EF58D0"/>
    <w:rsid w:val="00F17446"/>
    <w:rsid w:val="00F21923"/>
    <w:rsid w:val="00F24EEF"/>
    <w:rsid w:val="00F25399"/>
    <w:rsid w:val="00F30EB9"/>
    <w:rsid w:val="00F31672"/>
    <w:rsid w:val="00F349A1"/>
    <w:rsid w:val="00F37EB2"/>
    <w:rsid w:val="00F4721F"/>
    <w:rsid w:val="00F51112"/>
    <w:rsid w:val="00F52DB1"/>
    <w:rsid w:val="00F62C86"/>
    <w:rsid w:val="00F64489"/>
    <w:rsid w:val="00F64AB4"/>
    <w:rsid w:val="00F66761"/>
    <w:rsid w:val="00F66AB1"/>
    <w:rsid w:val="00F67B45"/>
    <w:rsid w:val="00F67D4E"/>
    <w:rsid w:val="00F71FA5"/>
    <w:rsid w:val="00F72FE6"/>
    <w:rsid w:val="00F77E65"/>
    <w:rsid w:val="00F81277"/>
    <w:rsid w:val="00F81AF1"/>
    <w:rsid w:val="00F81D04"/>
    <w:rsid w:val="00F84361"/>
    <w:rsid w:val="00F86350"/>
    <w:rsid w:val="00F87C26"/>
    <w:rsid w:val="00F9633A"/>
    <w:rsid w:val="00F9664F"/>
    <w:rsid w:val="00F968F6"/>
    <w:rsid w:val="00F978DE"/>
    <w:rsid w:val="00FA0A0B"/>
    <w:rsid w:val="00FB1EAF"/>
    <w:rsid w:val="00FC27FE"/>
    <w:rsid w:val="00FC76EA"/>
    <w:rsid w:val="00FD29CE"/>
    <w:rsid w:val="00FD5C22"/>
    <w:rsid w:val="00FD63B2"/>
    <w:rsid w:val="00FE0350"/>
    <w:rsid w:val="00FE0AC9"/>
    <w:rsid w:val="00FE1F66"/>
    <w:rsid w:val="00FE2C82"/>
    <w:rsid w:val="00FE5B74"/>
    <w:rsid w:val="00FE6F90"/>
    <w:rsid w:val="00FF0A2C"/>
    <w:rsid w:val="00FF0B42"/>
    <w:rsid w:val="00FF4FA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3132E74"/>
  <w15:docId w15:val="{2EDD812B-A65B-48F8-A26B-C2DD862C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6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09D99-8F92-4E69-BF8D-0A3E9378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37</cp:revision>
  <cp:lastPrinted>2020-02-14T18:47:00Z</cp:lastPrinted>
  <dcterms:created xsi:type="dcterms:W3CDTF">2014-07-25T14:22:00Z</dcterms:created>
  <dcterms:modified xsi:type="dcterms:W3CDTF">2020-02-14T18:47:00Z</dcterms:modified>
</cp:coreProperties>
</file>