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FACE" w14:textId="41617AED" w:rsidR="00BA448B" w:rsidRDefault="002C272B" w:rsidP="00076985">
      <w:pPr>
        <w:pStyle w:val="Heading1"/>
      </w:pPr>
      <w:bookmarkStart w:id="0" w:name="_Ref358632470"/>
      <w:r>
        <w:t>Physical optics</w:t>
      </w:r>
      <w:bookmarkEnd w:id="0"/>
    </w:p>
    <w:p w14:paraId="2552FACF" w14:textId="77777777" w:rsidR="00973A7F" w:rsidRDefault="00DF2A9D" w:rsidP="00BA7473">
      <w:pPr>
        <w:pStyle w:val="Heading3"/>
      </w:pPr>
      <w:r>
        <w:t>Identification page</w:t>
      </w:r>
    </w:p>
    <w:p w14:paraId="2552FAD0" w14:textId="77777777" w:rsidR="00973A7F" w:rsidRPr="00973A7F" w:rsidRDefault="00973A7F" w:rsidP="00973A7F">
      <w:pPr>
        <w:rPr>
          <w:lang w:val="en-GB"/>
        </w:rPr>
      </w:pPr>
    </w:p>
    <w:p w14:paraId="2552FAD1" w14:textId="77777777" w:rsidR="000160ED" w:rsidRDefault="000160ED" w:rsidP="000160ED">
      <w:pPr>
        <w:shd w:val="clear" w:color="auto" w:fill="F2DBDB" w:themeFill="accent2" w:themeFillTint="33"/>
        <w:tabs>
          <w:tab w:val="right" w:pos="993"/>
        </w:tabs>
        <w:ind w:left="1134" w:hanging="1134"/>
        <w:jc w:val="left"/>
        <w:rPr>
          <w:b/>
          <w:sz w:val="16"/>
          <w:szCs w:val="16"/>
          <w:lang w:val="en-GB"/>
        </w:rPr>
      </w:pPr>
      <w:r>
        <w:rPr>
          <w:b/>
          <w:sz w:val="16"/>
          <w:szCs w:val="16"/>
          <w:lang w:val="en-GB"/>
        </w:rPr>
        <w:tab/>
      </w:r>
    </w:p>
    <w:p w14:paraId="2552FAD2" w14:textId="77777777" w:rsidR="00973A7F" w:rsidRPr="00503AFC" w:rsidRDefault="000160ED" w:rsidP="00503AFC">
      <w:pPr>
        <w:shd w:val="clear" w:color="auto" w:fill="F2DBDB" w:themeFill="accent2" w:themeFillTint="33"/>
        <w:tabs>
          <w:tab w:val="right" w:pos="993"/>
        </w:tabs>
        <w:ind w:left="1134" w:hanging="1134"/>
        <w:jc w:val="left"/>
        <w:rPr>
          <w:sz w:val="16"/>
          <w:szCs w:val="16"/>
        </w:rPr>
      </w:pPr>
      <w:r>
        <w:rPr>
          <w:b/>
          <w:sz w:val="16"/>
          <w:szCs w:val="16"/>
          <w:lang w:val="en-GB"/>
        </w:rPr>
        <w:tab/>
      </w:r>
      <w:r w:rsidR="00973A7F" w:rsidRPr="000160ED">
        <w:rPr>
          <w:b/>
          <w:sz w:val="16"/>
          <w:szCs w:val="16"/>
          <w:lang w:val="en-GB"/>
        </w:rPr>
        <w:t>Instructions:</w:t>
      </w:r>
      <w:r w:rsidR="00973A7F" w:rsidRPr="000160ED">
        <w:rPr>
          <w:sz w:val="16"/>
          <w:szCs w:val="16"/>
          <w:lang w:val="en-GB"/>
        </w:rPr>
        <w:tab/>
        <w:t>Print this page and the following ones before your lab session to prepare your lab report</w:t>
      </w:r>
      <w:r w:rsidR="00F21923">
        <w:rPr>
          <w:sz w:val="16"/>
          <w:szCs w:val="16"/>
          <w:lang w:val="en-GB"/>
        </w:rPr>
        <w:t xml:space="preserve">. </w:t>
      </w:r>
      <w:r w:rsidR="00973A7F" w:rsidRPr="000160ED">
        <w:rPr>
          <w:sz w:val="16"/>
          <w:szCs w:val="16"/>
          <w:lang w:val="en-GB"/>
        </w:rPr>
        <w:t>Staple them together with your graphs at the end</w:t>
      </w:r>
      <w:r w:rsidR="00F21923">
        <w:rPr>
          <w:sz w:val="16"/>
          <w:szCs w:val="16"/>
          <w:lang w:val="en-GB"/>
        </w:rPr>
        <w:t xml:space="preserve">. </w:t>
      </w:r>
      <w:r w:rsidR="00973A7F" w:rsidRPr="000160ED">
        <w:rPr>
          <w:sz w:val="16"/>
          <w:szCs w:val="16"/>
          <w:lang w:val="en-GB"/>
        </w:rPr>
        <w:t xml:space="preserve">If you forgot to print it before your lab, </w:t>
      </w:r>
      <w:r w:rsidR="004B2DA6" w:rsidRPr="000160ED">
        <w:rPr>
          <w:sz w:val="16"/>
          <w:szCs w:val="16"/>
          <w:lang w:val="en-GB"/>
        </w:rPr>
        <w:t xml:space="preserve">you can reproduce it by </w:t>
      </w:r>
      <w:proofErr w:type="gramStart"/>
      <w:r w:rsidR="004B2DA6" w:rsidRPr="000160ED">
        <w:rPr>
          <w:sz w:val="16"/>
          <w:szCs w:val="16"/>
          <w:lang w:val="en-GB"/>
        </w:rPr>
        <w:t>hand</w:t>
      </w:r>
      <w:proofErr w:type="gramEnd"/>
      <w:r w:rsidR="004B2DA6" w:rsidRPr="000160ED">
        <w:rPr>
          <w:sz w:val="16"/>
          <w:szCs w:val="16"/>
          <w:lang w:val="en-GB"/>
        </w:rPr>
        <w:t xml:space="preserve"> but you have to follow the exact format (same number of pages, same items on each page, same space to answer question)</w:t>
      </w:r>
      <w:r w:rsidR="00F21923">
        <w:rPr>
          <w:sz w:val="16"/>
          <w:szCs w:val="16"/>
          <w:lang w:val="en-GB"/>
        </w:rPr>
        <w:t>.</w:t>
      </w:r>
      <w:r w:rsidR="003A19D8">
        <w:rPr>
          <w:sz w:val="16"/>
          <w:szCs w:val="16"/>
          <w:lang w:val="en-GB"/>
        </w:rPr>
        <w:t xml:space="preserve"> </w:t>
      </w:r>
      <w:r w:rsidR="003A19D8">
        <w:rPr>
          <w:sz w:val="16"/>
          <w:szCs w:val="16"/>
          <w:lang w:val="en-GB"/>
        </w:rPr>
        <w:tab/>
      </w:r>
      <w:r w:rsidR="003A19D8" w:rsidRPr="000160ED">
        <w:rPr>
          <w:sz w:val="16"/>
          <w:szCs w:val="16"/>
          <w:lang w:val="en-GB"/>
        </w:rPr>
        <w:t xml:space="preserve"> </w:t>
      </w:r>
      <w:r w:rsidR="00973A7F" w:rsidRPr="000160ED">
        <w:rPr>
          <w:sz w:val="16"/>
          <w:szCs w:val="16"/>
          <w:lang w:val="en-GB"/>
        </w:rPr>
        <w:br/>
      </w:r>
      <w:r w:rsidR="00973A7F" w:rsidRPr="000160ED">
        <w:rPr>
          <w:sz w:val="16"/>
          <w:szCs w:val="16"/>
          <w:lang w:val="en-GB"/>
        </w:rPr>
        <w:br/>
        <w:t xml:space="preserve">Complete </w:t>
      </w:r>
      <w:r w:rsidR="00973A7F" w:rsidRPr="000160ED">
        <w:rPr>
          <w:sz w:val="16"/>
          <w:szCs w:val="16"/>
          <w:u w:val="single"/>
          <w:lang w:val="en-GB"/>
        </w:rPr>
        <w:t>all the identification fields below</w:t>
      </w:r>
      <w:r w:rsidR="00973A7F" w:rsidRPr="000160ED">
        <w:rPr>
          <w:sz w:val="16"/>
          <w:szCs w:val="16"/>
          <w:lang w:val="en-GB"/>
        </w:rPr>
        <w:t xml:space="preserve"> or 10% of the lab value will be deduced from your final mark for this lab</w:t>
      </w:r>
      <w:r w:rsidR="003A19D8">
        <w:rPr>
          <w:sz w:val="16"/>
          <w:szCs w:val="16"/>
          <w:lang w:val="en-GB"/>
        </w:rPr>
        <w:t>.</w:t>
      </w:r>
      <w:r w:rsidR="00973A7F" w:rsidRPr="000160ED">
        <w:rPr>
          <w:sz w:val="16"/>
          <w:szCs w:val="16"/>
          <w:lang w:val="en-GB"/>
        </w:rPr>
        <w:tab/>
      </w:r>
      <w:r w:rsidR="00973A7F" w:rsidRPr="000160ED">
        <w:rPr>
          <w:sz w:val="16"/>
          <w:szCs w:val="16"/>
          <w:lang w:val="en-GB"/>
        </w:rPr>
        <w:br/>
      </w:r>
      <w:r w:rsidR="00973A7F" w:rsidRPr="000160ED">
        <w:rPr>
          <w:sz w:val="16"/>
          <w:szCs w:val="16"/>
          <w:lang w:val="en-GB"/>
        </w:rPr>
        <w:br/>
      </w:r>
      <w:r w:rsidR="004B2DA6" w:rsidRPr="000160ED">
        <w:rPr>
          <w:sz w:val="16"/>
          <w:szCs w:val="16"/>
          <w:lang w:val="en-GB"/>
        </w:rPr>
        <w:t>For</w:t>
      </w:r>
      <w:r w:rsidR="00973A7F" w:rsidRPr="000160ED">
        <w:rPr>
          <w:sz w:val="16"/>
          <w:szCs w:val="16"/>
          <w:lang w:val="en-GB"/>
        </w:rPr>
        <w:t xml:space="preserve"> </w:t>
      </w:r>
      <w:r w:rsidR="004B2DA6" w:rsidRPr="000160ED">
        <w:rPr>
          <w:sz w:val="16"/>
          <w:szCs w:val="16"/>
          <w:lang w:val="en-GB"/>
        </w:rPr>
        <w:t xml:space="preserve">in-lab reports, hand in your report to your demonstrator at the end of the sessions </w:t>
      </w:r>
      <w:r w:rsidR="007D0BA2">
        <w:rPr>
          <w:sz w:val="16"/>
          <w:szCs w:val="16"/>
          <w:lang w:val="en-GB"/>
        </w:rPr>
        <w:t>or</w:t>
      </w:r>
      <w:r w:rsidR="004B2DA6" w:rsidRPr="000160ED">
        <w:rPr>
          <w:sz w:val="16"/>
          <w:szCs w:val="16"/>
          <w:lang w:val="en-GB"/>
        </w:rPr>
        <w:t xml:space="preserve"> you will receive a zero for this lab</w:t>
      </w:r>
      <w:r w:rsidR="00F21923">
        <w:rPr>
          <w:sz w:val="16"/>
          <w:szCs w:val="16"/>
          <w:lang w:val="en-GB"/>
        </w:rPr>
        <w:t xml:space="preserve">. </w:t>
      </w:r>
      <w:r w:rsidR="004B2DA6" w:rsidRPr="000160ED">
        <w:rPr>
          <w:sz w:val="16"/>
          <w:szCs w:val="16"/>
          <w:lang w:val="en-GB"/>
        </w:rPr>
        <w:tab/>
      </w:r>
      <w:r w:rsidR="004B2DA6" w:rsidRPr="000160ED">
        <w:rPr>
          <w:sz w:val="16"/>
          <w:szCs w:val="16"/>
          <w:lang w:val="en-GB"/>
        </w:rPr>
        <w:br/>
      </w:r>
      <w:r w:rsidR="004B2DA6" w:rsidRPr="000160ED">
        <w:rPr>
          <w:sz w:val="16"/>
          <w:szCs w:val="16"/>
          <w:lang w:val="en-GB"/>
        </w:rPr>
        <w:br/>
        <w:t>For take-home reports, drop your report in the right box or 10% of the lab value will be deduced from your mark</w:t>
      </w:r>
      <w:r w:rsidR="00F21923">
        <w:rPr>
          <w:sz w:val="16"/>
          <w:szCs w:val="16"/>
          <w:lang w:val="en-GB"/>
        </w:rPr>
        <w:t xml:space="preserve">. </w:t>
      </w:r>
      <w:r w:rsidR="007D0BA2">
        <w:rPr>
          <w:sz w:val="16"/>
          <w:szCs w:val="16"/>
          <w:lang w:val="en-GB"/>
        </w:rPr>
        <w:t xml:space="preserve">Refer to the </w:t>
      </w:r>
      <w:r w:rsidR="007D0BA2" w:rsidRPr="007D0BA2">
        <w:rPr>
          <w:i/>
          <w:sz w:val="16"/>
          <w:szCs w:val="16"/>
          <w:lang w:val="en-GB"/>
        </w:rPr>
        <w:t>General information</w:t>
      </w:r>
      <w:r w:rsidR="007D0BA2">
        <w:rPr>
          <w:sz w:val="16"/>
          <w:szCs w:val="16"/>
          <w:lang w:val="en-GB"/>
        </w:rPr>
        <w:t xml:space="preserve"> document</w:t>
      </w:r>
      <w:r w:rsidR="004B2DA6" w:rsidRPr="000160ED">
        <w:rPr>
          <w:sz w:val="16"/>
          <w:szCs w:val="16"/>
          <w:lang w:val="en-GB"/>
        </w:rPr>
        <w:t xml:space="preserve"> </w:t>
      </w:r>
      <w:r w:rsidR="002E3CE5">
        <w:rPr>
          <w:sz w:val="16"/>
          <w:szCs w:val="16"/>
          <w:lang w:val="en-GB"/>
        </w:rPr>
        <w:t>for the details of</w:t>
      </w:r>
      <w:r w:rsidR="007D0BA2">
        <w:rPr>
          <w:sz w:val="16"/>
          <w:szCs w:val="16"/>
          <w:lang w:val="en-GB"/>
        </w:rPr>
        <w:t xml:space="preserve"> the late report policy</w:t>
      </w:r>
      <w:r w:rsidR="00F21923">
        <w:rPr>
          <w:sz w:val="16"/>
          <w:szCs w:val="16"/>
          <w:lang w:val="en-GB"/>
        </w:rPr>
        <w:t xml:space="preserve">. </w:t>
      </w:r>
      <w:r>
        <w:rPr>
          <w:sz w:val="16"/>
          <w:szCs w:val="16"/>
          <w:lang w:val="en-GB"/>
        </w:rPr>
        <w:tab/>
      </w:r>
      <w:r>
        <w:rPr>
          <w:sz w:val="16"/>
          <w:szCs w:val="16"/>
          <w:lang w:val="en-GB"/>
        </w:rPr>
        <w:br/>
      </w:r>
    </w:p>
    <w:p w14:paraId="2552FAD3" w14:textId="77777777" w:rsidR="00BA448B" w:rsidRDefault="00BA448B" w:rsidP="00BA448B"/>
    <w:tbl>
      <w:tblPr>
        <w:tblStyle w:val="TableGrid"/>
        <w:tblW w:w="45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6256"/>
      </w:tblGrid>
      <w:tr w:rsidR="00BA448B" w14:paraId="2552FAD6" w14:textId="77777777" w:rsidTr="00F84361">
        <w:trPr>
          <w:trHeight w:val="454"/>
          <w:jc w:val="center"/>
        </w:trPr>
        <w:tc>
          <w:tcPr>
            <w:tcW w:w="2464" w:type="dxa"/>
            <w:vAlign w:val="bottom"/>
          </w:tcPr>
          <w:p w14:paraId="2552FAD4" w14:textId="77777777" w:rsidR="00BA448B" w:rsidRDefault="00BA448B" w:rsidP="005B71E4">
            <w:pPr>
              <w:jc w:val="right"/>
            </w:pPr>
            <w:r>
              <w:t>Experiment title:</w:t>
            </w:r>
          </w:p>
        </w:tc>
        <w:tc>
          <w:tcPr>
            <w:tcW w:w="6256" w:type="dxa"/>
            <w:tcBorders>
              <w:bottom w:val="single" w:sz="4" w:space="0" w:color="A6A6A6" w:themeColor="background1" w:themeShade="A6"/>
            </w:tcBorders>
            <w:vAlign w:val="bottom"/>
          </w:tcPr>
          <w:p w14:paraId="2552FAD5" w14:textId="17F0749E" w:rsidR="00BA448B" w:rsidRDefault="00000000" w:rsidP="005B71E4">
            <w:pPr>
              <w:jc w:val="left"/>
            </w:pPr>
            <w:fldSimple w:instr=" REF _Ref358632470 ">
              <w:r w:rsidR="001715A6">
                <w:t>Physical optics</w:t>
              </w:r>
            </w:fldSimple>
          </w:p>
        </w:tc>
      </w:tr>
      <w:tr w:rsidR="005B71E4" w14:paraId="2552FAD9" w14:textId="77777777" w:rsidTr="00F84361">
        <w:trPr>
          <w:trHeight w:val="454"/>
          <w:jc w:val="center"/>
        </w:trPr>
        <w:tc>
          <w:tcPr>
            <w:tcW w:w="2464" w:type="dxa"/>
            <w:vAlign w:val="bottom"/>
          </w:tcPr>
          <w:p w14:paraId="2552FAD7" w14:textId="77777777" w:rsidR="005B71E4" w:rsidRDefault="005B71E4" w:rsidP="005B71E4">
            <w:pPr>
              <w:jc w:val="right"/>
            </w:pPr>
          </w:p>
        </w:tc>
        <w:tc>
          <w:tcPr>
            <w:tcW w:w="6256" w:type="dxa"/>
            <w:tcBorders>
              <w:top w:val="single" w:sz="4" w:space="0" w:color="A6A6A6" w:themeColor="background1" w:themeShade="A6"/>
              <w:bottom w:val="single" w:sz="4" w:space="0" w:color="A6A6A6" w:themeColor="background1" w:themeShade="A6"/>
            </w:tcBorders>
            <w:vAlign w:val="bottom"/>
          </w:tcPr>
          <w:p w14:paraId="2552FAD8" w14:textId="77777777" w:rsidR="005B71E4" w:rsidRDefault="005B71E4" w:rsidP="005B71E4">
            <w:pPr>
              <w:jc w:val="left"/>
            </w:pPr>
          </w:p>
        </w:tc>
      </w:tr>
      <w:tr w:rsidR="005B71E4" w14:paraId="2552FADC" w14:textId="77777777" w:rsidTr="00F84361">
        <w:trPr>
          <w:trHeight w:val="454"/>
          <w:jc w:val="center"/>
        </w:trPr>
        <w:tc>
          <w:tcPr>
            <w:tcW w:w="2464" w:type="dxa"/>
            <w:vAlign w:val="bottom"/>
          </w:tcPr>
          <w:p w14:paraId="2552FADA" w14:textId="77777777" w:rsidR="005B71E4" w:rsidRDefault="005B71E4" w:rsidP="005B71E4">
            <w:pPr>
              <w:jc w:val="right"/>
            </w:pPr>
          </w:p>
        </w:tc>
        <w:tc>
          <w:tcPr>
            <w:tcW w:w="6256" w:type="dxa"/>
            <w:tcBorders>
              <w:top w:val="single" w:sz="4" w:space="0" w:color="A6A6A6" w:themeColor="background1" w:themeShade="A6"/>
            </w:tcBorders>
            <w:vAlign w:val="bottom"/>
          </w:tcPr>
          <w:p w14:paraId="2552FADB" w14:textId="77777777" w:rsidR="005B71E4" w:rsidRDefault="005B71E4" w:rsidP="005B71E4">
            <w:pPr>
              <w:jc w:val="left"/>
            </w:pPr>
          </w:p>
        </w:tc>
      </w:tr>
      <w:tr w:rsidR="005B71E4" w14:paraId="2552FADF" w14:textId="77777777" w:rsidTr="00F84361">
        <w:trPr>
          <w:trHeight w:val="454"/>
          <w:jc w:val="center"/>
        </w:trPr>
        <w:tc>
          <w:tcPr>
            <w:tcW w:w="2464" w:type="dxa"/>
            <w:vAlign w:val="bottom"/>
          </w:tcPr>
          <w:p w14:paraId="2552FADD" w14:textId="77777777" w:rsidR="005B71E4" w:rsidRDefault="005B71E4" w:rsidP="005B71E4">
            <w:pPr>
              <w:jc w:val="right"/>
            </w:pPr>
            <w:r>
              <w:t>Name:</w:t>
            </w:r>
          </w:p>
        </w:tc>
        <w:tc>
          <w:tcPr>
            <w:tcW w:w="6256" w:type="dxa"/>
            <w:tcBorders>
              <w:bottom w:val="single" w:sz="4" w:space="0" w:color="A6A6A6" w:themeColor="background1" w:themeShade="A6"/>
            </w:tcBorders>
            <w:vAlign w:val="bottom"/>
          </w:tcPr>
          <w:p w14:paraId="2552FADE" w14:textId="77777777" w:rsidR="005B71E4" w:rsidRDefault="005B71E4" w:rsidP="005B71E4">
            <w:pPr>
              <w:jc w:val="left"/>
            </w:pPr>
          </w:p>
        </w:tc>
      </w:tr>
      <w:tr w:rsidR="005B71E4" w14:paraId="2552FAE2" w14:textId="77777777" w:rsidTr="00F84361">
        <w:trPr>
          <w:trHeight w:val="454"/>
          <w:jc w:val="center"/>
        </w:trPr>
        <w:tc>
          <w:tcPr>
            <w:tcW w:w="2464" w:type="dxa"/>
            <w:vAlign w:val="bottom"/>
          </w:tcPr>
          <w:p w14:paraId="2552FAE0" w14:textId="77777777" w:rsidR="005B71E4" w:rsidRDefault="005B71E4" w:rsidP="005B71E4">
            <w:pPr>
              <w:jc w:val="right"/>
            </w:pPr>
            <w:r>
              <w:t>Student number:</w:t>
            </w:r>
          </w:p>
        </w:tc>
        <w:tc>
          <w:tcPr>
            <w:tcW w:w="6256" w:type="dxa"/>
            <w:tcBorders>
              <w:top w:val="single" w:sz="4" w:space="0" w:color="A6A6A6" w:themeColor="background1" w:themeShade="A6"/>
              <w:bottom w:val="single" w:sz="4" w:space="0" w:color="A6A6A6" w:themeColor="background1" w:themeShade="A6"/>
            </w:tcBorders>
            <w:vAlign w:val="bottom"/>
          </w:tcPr>
          <w:p w14:paraId="2552FAE1" w14:textId="77777777" w:rsidR="005B71E4" w:rsidRDefault="005B71E4" w:rsidP="005B71E4">
            <w:pPr>
              <w:jc w:val="left"/>
            </w:pPr>
          </w:p>
        </w:tc>
      </w:tr>
      <w:tr w:rsidR="005B71E4" w14:paraId="2552FAE5" w14:textId="77777777" w:rsidTr="00F84361">
        <w:trPr>
          <w:trHeight w:val="454"/>
          <w:jc w:val="center"/>
        </w:trPr>
        <w:tc>
          <w:tcPr>
            <w:tcW w:w="2464" w:type="dxa"/>
            <w:vAlign w:val="bottom"/>
          </w:tcPr>
          <w:p w14:paraId="2552FAE3" w14:textId="77777777" w:rsidR="005B71E4" w:rsidRDefault="005B71E4" w:rsidP="005B71E4">
            <w:pPr>
              <w:jc w:val="right"/>
            </w:pPr>
            <w:r>
              <w:t>Lab group number:</w:t>
            </w:r>
          </w:p>
        </w:tc>
        <w:tc>
          <w:tcPr>
            <w:tcW w:w="6256" w:type="dxa"/>
            <w:tcBorders>
              <w:top w:val="single" w:sz="4" w:space="0" w:color="A6A6A6" w:themeColor="background1" w:themeShade="A6"/>
              <w:bottom w:val="single" w:sz="4" w:space="0" w:color="A6A6A6" w:themeColor="background1" w:themeShade="A6"/>
            </w:tcBorders>
            <w:vAlign w:val="bottom"/>
          </w:tcPr>
          <w:p w14:paraId="2552FAE4" w14:textId="77777777" w:rsidR="005B71E4" w:rsidRDefault="005B71E4" w:rsidP="005B71E4">
            <w:pPr>
              <w:jc w:val="left"/>
            </w:pPr>
          </w:p>
        </w:tc>
      </w:tr>
      <w:tr w:rsidR="005B71E4" w14:paraId="2552FAE8" w14:textId="77777777" w:rsidTr="00F84361">
        <w:trPr>
          <w:trHeight w:val="454"/>
          <w:jc w:val="center"/>
        </w:trPr>
        <w:tc>
          <w:tcPr>
            <w:tcW w:w="2464" w:type="dxa"/>
            <w:vAlign w:val="bottom"/>
          </w:tcPr>
          <w:p w14:paraId="2552FAE6" w14:textId="77777777" w:rsidR="005B71E4" w:rsidRDefault="005B71E4" w:rsidP="005B71E4">
            <w:pPr>
              <w:jc w:val="right"/>
            </w:pPr>
            <w:r>
              <w:t>Course code:</w:t>
            </w:r>
          </w:p>
        </w:tc>
        <w:tc>
          <w:tcPr>
            <w:tcW w:w="6256" w:type="dxa"/>
            <w:tcBorders>
              <w:top w:val="single" w:sz="4" w:space="0" w:color="A6A6A6" w:themeColor="background1" w:themeShade="A6"/>
              <w:bottom w:val="single" w:sz="4" w:space="0" w:color="A6A6A6" w:themeColor="background1" w:themeShade="A6"/>
            </w:tcBorders>
            <w:vAlign w:val="bottom"/>
          </w:tcPr>
          <w:p w14:paraId="2552FAE7" w14:textId="77777777" w:rsidR="005B71E4" w:rsidRDefault="005B71E4" w:rsidP="005B71E4">
            <w:pPr>
              <w:jc w:val="left"/>
            </w:pPr>
            <w:r>
              <w:t>PHY</w:t>
            </w:r>
          </w:p>
        </w:tc>
      </w:tr>
      <w:tr w:rsidR="005B71E4" w14:paraId="2552FAEB" w14:textId="77777777" w:rsidTr="00F84361">
        <w:trPr>
          <w:trHeight w:val="454"/>
          <w:jc w:val="center"/>
        </w:trPr>
        <w:tc>
          <w:tcPr>
            <w:tcW w:w="2464" w:type="dxa"/>
            <w:vAlign w:val="bottom"/>
          </w:tcPr>
          <w:p w14:paraId="2552FAE9" w14:textId="77777777" w:rsidR="005B71E4" w:rsidRDefault="005B71E4" w:rsidP="005B71E4">
            <w:pPr>
              <w:jc w:val="right"/>
            </w:pPr>
          </w:p>
        </w:tc>
        <w:tc>
          <w:tcPr>
            <w:tcW w:w="6256" w:type="dxa"/>
            <w:tcBorders>
              <w:top w:val="single" w:sz="4" w:space="0" w:color="A6A6A6" w:themeColor="background1" w:themeShade="A6"/>
            </w:tcBorders>
            <w:vAlign w:val="bottom"/>
          </w:tcPr>
          <w:p w14:paraId="2552FAEA" w14:textId="77777777" w:rsidR="005B71E4" w:rsidRDefault="005B71E4" w:rsidP="005B71E4">
            <w:pPr>
              <w:jc w:val="left"/>
            </w:pPr>
          </w:p>
        </w:tc>
      </w:tr>
      <w:tr w:rsidR="005B71E4" w14:paraId="2552FAEE" w14:textId="77777777" w:rsidTr="00F84361">
        <w:trPr>
          <w:trHeight w:val="454"/>
          <w:jc w:val="center"/>
        </w:trPr>
        <w:tc>
          <w:tcPr>
            <w:tcW w:w="2464" w:type="dxa"/>
            <w:vAlign w:val="bottom"/>
          </w:tcPr>
          <w:p w14:paraId="2552FAEC" w14:textId="77777777" w:rsidR="005B71E4" w:rsidRDefault="005B71E4" w:rsidP="005B71E4">
            <w:pPr>
              <w:jc w:val="right"/>
            </w:pPr>
            <w:r>
              <w:t>Demonstrator:</w:t>
            </w:r>
          </w:p>
        </w:tc>
        <w:tc>
          <w:tcPr>
            <w:tcW w:w="6256" w:type="dxa"/>
            <w:tcBorders>
              <w:bottom w:val="single" w:sz="4" w:space="0" w:color="A6A6A6" w:themeColor="background1" w:themeShade="A6"/>
            </w:tcBorders>
            <w:vAlign w:val="bottom"/>
          </w:tcPr>
          <w:p w14:paraId="2552FAED" w14:textId="77777777" w:rsidR="005B71E4" w:rsidRDefault="005B71E4" w:rsidP="005B71E4">
            <w:pPr>
              <w:jc w:val="left"/>
            </w:pPr>
          </w:p>
        </w:tc>
      </w:tr>
      <w:tr w:rsidR="005B71E4" w14:paraId="2552FAF1" w14:textId="77777777" w:rsidTr="00F84361">
        <w:trPr>
          <w:trHeight w:val="454"/>
          <w:jc w:val="center"/>
        </w:trPr>
        <w:tc>
          <w:tcPr>
            <w:tcW w:w="2464" w:type="dxa"/>
            <w:vAlign w:val="bottom"/>
          </w:tcPr>
          <w:p w14:paraId="2552FAEF" w14:textId="77777777" w:rsidR="005B71E4" w:rsidRDefault="005B71E4" w:rsidP="005B71E4">
            <w:pPr>
              <w:jc w:val="right"/>
            </w:pPr>
          </w:p>
        </w:tc>
        <w:tc>
          <w:tcPr>
            <w:tcW w:w="6256" w:type="dxa"/>
            <w:tcBorders>
              <w:top w:val="single" w:sz="4" w:space="0" w:color="A6A6A6" w:themeColor="background1" w:themeShade="A6"/>
            </w:tcBorders>
            <w:vAlign w:val="bottom"/>
          </w:tcPr>
          <w:p w14:paraId="2552FAF0" w14:textId="77777777" w:rsidR="005B71E4" w:rsidRDefault="005B71E4" w:rsidP="005B71E4">
            <w:pPr>
              <w:jc w:val="left"/>
            </w:pPr>
          </w:p>
        </w:tc>
      </w:tr>
      <w:tr w:rsidR="005B71E4" w14:paraId="2552FAF4" w14:textId="77777777" w:rsidTr="00F84361">
        <w:trPr>
          <w:trHeight w:val="454"/>
          <w:jc w:val="center"/>
        </w:trPr>
        <w:tc>
          <w:tcPr>
            <w:tcW w:w="2464" w:type="dxa"/>
            <w:vAlign w:val="bottom"/>
          </w:tcPr>
          <w:p w14:paraId="2552FAF2" w14:textId="77777777" w:rsidR="005B71E4" w:rsidRDefault="005B71E4" w:rsidP="005B71E4">
            <w:pPr>
              <w:jc w:val="right"/>
            </w:pPr>
            <w:r>
              <w:t>Date:</w:t>
            </w:r>
          </w:p>
        </w:tc>
        <w:tc>
          <w:tcPr>
            <w:tcW w:w="6256" w:type="dxa"/>
            <w:tcBorders>
              <w:bottom w:val="single" w:sz="4" w:space="0" w:color="A6A6A6" w:themeColor="background1" w:themeShade="A6"/>
            </w:tcBorders>
            <w:vAlign w:val="bottom"/>
          </w:tcPr>
          <w:p w14:paraId="2552FAF3" w14:textId="77777777" w:rsidR="005B71E4" w:rsidRDefault="005B71E4" w:rsidP="005B71E4">
            <w:pPr>
              <w:jc w:val="left"/>
            </w:pPr>
          </w:p>
        </w:tc>
      </w:tr>
      <w:tr w:rsidR="005B71E4" w14:paraId="2552FAF7" w14:textId="77777777" w:rsidTr="00F84361">
        <w:trPr>
          <w:trHeight w:val="454"/>
          <w:jc w:val="center"/>
        </w:trPr>
        <w:tc>
          <w:tcPr>
            <w:tcW w:w="2464" w:type="dxa"/>
            <w:vAlign w:val="bottom"/>
          </w:tcPr>
          <w:p w14:paraId="2552FAF5" w14:textId="77777777" w:rsidR="005B71E4" w:rsidRDefault="005B71E4" w:rsidP="005B71E4">
            <w:pPr>
              <w:jc w:val="right"/>
            </w:pPr>
          </w:p>
        </w:tc>
        <w:tc>
          <w:tcPr>
            <w:tcW w:w="6256" w:type="dxa"/>
            <w:tcBorders>
              <w:top w:val="single" w:sz="4" w:space="0" w:color="A6A6A6" w:themeColor="background1" w:themeShade="A6"/>
            </w:tcBorders>
            <w:vAlign w:val="bottom"/>
          </w:tcPr>
          <w:p w14:paraId="2552FAF6" w14:textId="77777777" w:rsidR="005B71E4" w:rsidRDefault="005B71E4" w:rsidP="005B71E4">
            <w:pPr>
              <w:jc w:val="left"/>
            </w:pPr>
          </w:p>
        </w:tc>
      </w:tr>
      <w:tr w:rsidR="005B71E4" w14:paraId="2552FAFA" w14:textId="77777777" w:rsidTr="00F84361">
        <w:trPr>
          <w:trHeight w:val="454"/>
          <w:jc w:val="center"/>
        </w:trPr>
        <w:tc>
          <w:tcPr>
            <w:tcW w:w="2464" w:type="dxa"/>
            <w:vAlign w:val="bottom"/>
          </w:tcPr>
          <w:p w14:paraId="2552FAF8" w14:textId="77777777" w:rsidR="005B71E4" w:rsidRDefault="005B71E4" w:rsidP="005B71E4">
            <w:pPr>
              <w:jc w:val="right"/>
            </w:pPr>
            <w:r>
              <w:t>Partner’s name:</w:t>
            </w:r>
          </w:p>
        </w:tc>
        <w:tc>
          <w:tcPr>
            <w:tcW w:w="6256" w:type="dxa"/>
            <w:tcBorders>
              <w:bottom w:val="single" w:sz="4" w:space="0" w:color="A6A6A6" w:themeColor="background1" w:themeShade="A6"/>
            </w:tcBorders>
            <w:vAlign w:val="bottom"/>
          </w:tcPr>
          <w:p w14:paraId="2552FAF9" w14:textId="77777777" w:rsidR="005B71E4" w:rsidRDefault="005B71E4" w:rsidP="005B71E4">
            <w:pPr>
              <w:jc w:val="left"/>
            </w:pPr>
          </w:p>
        </w:tc>
      </w:tr>
    </w:tbl>
    <w:p w14:paraId="2552FAFE" w14:textId="77777777" w:rsidR="005B71E4" w:rsidRPr="00DC795B" w:rsidRDefault="005B71E4" w:rsidP="00DC795B"/>
    <w:p w14:paraId="2552FAFF" w14:textId="77777777" w:rsidR="00F84361" w:rsidRDefault="00F84361">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2552FB00" w14:textId="350787A8" w:rsidR="00CE10EA" w:rsidRPr="00C9236A" w:rsidRDefault="00C9236A" w:rsidP="00CE10EA">
      <w:pPr>
        <w:pStyle w:val="Heading3"/>
        <w:rPr>
          <w:rFonts w:eastAsiaTheme="minorHAnsi"/>
        </w:rPr>
      </w:pPr>
      <w:bookmarkStart w:id="1" w:name="_Ref370478598"/>
      <w:r>
        <w:lastRenderedPageBreak/>
        <w:t>Single-slit vs. double-slit</w:t>
      </w:r>
      <w:bookmarkEnd w:id="1"/>
    </w:p>
    <w:p w14:paraId="2552FB01" w14:textId="77777777" w:rsidR="00F33C43" w:rsidRDefault="004C29AE" w:rsidP="00415696">
      <w:pPr>
        <w:ind w:hanging="567"/>
      </w:pPr>
      <w:r>
        <w:rPr>
          <w:rStyle w:val="MarkingChar"/>
        </w:rPr>
        <w:t>[2</w:t>
      </w:r>
      <w:r w:rsidR="00415696">
        <w:rPr>
          <w:rStyle w:val="MarkingChar"/>
        </w:rPr>
        <w:t>]</w:t>
      </w:r>
      <w:r w:rsidR="00415696">
        <w:tab/>
      </w:r>
      <w:r w:rsidR="00F33C43" w:rsidRPr="00602BD5">
        <w:t>Describe how the pattern is changing as you increase the slit width</w:t>
      </w:r>
      <w:r w:rsidR="00070752">
        <w:t xml:space="preserve"> for a </w:t>
      </w:r>
      <w:proofErr w:type="gramStart"/>
      <w:r w:rsidR="00070752">
        <w:t>single-slit</w:t>
      </w:r>
      <w:proofErr w:type="gramEnd"/>
      <w:r w:rsidR="00F33C43" w:rsidRPr="00602BD5">
        <w:t>.</w:t>
      </w:r>
      <w:r w:rsidR="00F33C43">
        <w:t xml:space="preserve"> If possible, be </w:t>
      </w:r>
      <w:r w:rsidR="00F33C43" w:rsidRPr="00070752">
        <w:rPr>
          <w:b/>
        </w:rPr>
        <w:t>quantitative</w:t>
      </w:r>
      <w:r w:rsidR="00F33C43">
        <w:t xml:space="preserve"> in your description of what is changing.</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415696" w:rsidRPr="000F0847" w14:paraId="2552FB03" w14:textId="77777777" w:rsidTr="00FC74C3">
        <w:trPr>
          <w:trHeight w:val="454"/>
          <w:jc w:val="center"/>
        </w:trPr>
        <w:tc>
          <w:tcPr>
            <w:tcW w:w="9097" w:type="dxa"/>
            <w:vAlign w:val="bottom"/>
          </w:tcPr>
          <w:p w14:paraId="2552FB02" w14:textId="1B6DD01F" w:rsidR="00415696" w:rsidRPr="00645919" w:rsidRDefault="00415696" w:rsidP="00FC74C3">
            <w:pPr>
              <w:jc w:val="left"/>
              <w:rPr>
                <w:color w:val="808080" w:themeColor="background1" w:themeShade="80"/>
                <w:sz w:val="16"/>
                <w:szCs w:val="16"/>
              </w:rPr>
            </w:pPr>
          </w:p>
        </w:tc>
      </w:tr>
      <w:tr w:rsidR="00415696" w14:paraId="2552FB05" w14:textId="77777777" w:rsidTr="00FC74C3">
        <w:trPr>
          <w:trHeight w:val="454"/>
          <w:jc w:val="center"/>
        </w:trPr>
        <w:tc>
          <w:tcPr>
            <w:tcW w:w="9097" w:type="dxa"/>
          </w:tcPr>
          <w:p w14:paraId="2552FB04" w14:textId="77777777" w:rsidR="00415696" w:rsidRPr="00645919" w:rsidRDefault="00415696" w:rsidP="00FC74C3">
            <w:pPr>
              <w:rPr>
                <w:color w:val="808080" w:themeColor="background1" w:themeShade="80"/>
              </w:rPr>
            </w:pPr>
          </w:p>
        </w:tc>
      </w:tr>
      <w:tr w:rsidR="00415696" w14:paraId="2552FB07" w14:textId="77777777" w:rsidTr="00FC74C3">
        <w:trPr>
          <w:trHeight w:val="454"/>
          <w:jc w:val="center"/>
        </w:trPr>
        <w:tc>
          <w:tcPr>
            <w:tcW w:w="9097" w:type="dxa"/>
          </w:tcPr>
          <w:p w14:paraId="2552FB06" w14:textId="77777777" w:rsidR="00415696" w:rsidRPr="00645919" w:rsidRDefault="00415696" w:rsidP="00FC74C3">
            <w:pPr>
              <w:rPr>
                <w:color w:val="808080" w:themeColor="background1" w:themeShade="80"/>
              </w:rPr>
            </w:pPr>
          </w:p>
        </w:tc>
      </w:tr>
      <w:tr w:rsidR="00415696" w14:paraId="2552FB09" w14:textId="77777777" w:rsidTr="00FC74C3">
        <w:trPr>
          <w:trHeight w:val="454"/>
          <w:jc w:val="center"/>
        </w:trPr>
        <w:tc>
          <w:tcPr>
            <w:tcW w:w="9097" w:type="dxa"/>
          </w:tcPr>
          <w:p w14:paraId="2552FB08" w14:textId="77777777" w:rsidR="00415696" w:rsidRPr="00645919" w:rsidRDefault="00415696" w:rsidP="00FC74C3">
            <w:pPr>
              <w:rPr>
                <w:color w:val="808080" w:themeColor="background1" w:themeShade="80"/>
              </w:rPr>
            </w:pPr>
          </w:p>
        </w:tc>
      </w:tr>
    </w:tbl>
    <w:p w14:paraId="2552FB0A" w14:textId="77777777" w:rsidR="00F33C43" w:rsidRDefault="00415696" w:rsidP="00F33C43">
      <w:r w:rsidRPr="00645919">
        <w:rPr>
          <w:rStyle w:val="AnswerChar"/>
          <w:color w:val="808080" w:themeColor="background1" w:themeShade="80"/>
        </w:rPr>
        <w:tab/>
      </w:r>
    </w:p>
    <w:p w14:paraId="2552FB0B" w14:textId="77777777" w:rsidR="00415696" w:rsidRDefault="004C29AE" w:rsidP="004E1EE2">
      <w:pPr>
        <w:ind w:hanging="567"/>
      </w:pPr>
      <w:r>
        <w:rPr>
          <w:rStyle w:val="MarkingChar"/>
        </w:rPr>
        <w:t>[2</w:t>
      </w:r>
      <w:r w:rsidR="00415696">
        <w:rPr>
          <w:rStyle w:val="MarkingChar"/>
        </w:rPr>
        <w:t>]</w:t>
      </w:r>
      <w:r w:rsidR="00415696">
        <w:tab/>
      </w:r>
      <w:r w:rsidR="000E60FA" w:rsidRPr="00602BD5">
        <w:t>Describe how the pattern is c</w:t>
      </w:r>
      <w:r w:rsidR="000E60FA">
        <w:t xml:space="preserve">hanging as you increase the distance between </w:t>
      </w:r>
      <w:r w:rsidR="00070752">
        <w:t>two</w:t>
      </w:r>
      <w:r w:rsidR="000E60FA">
        <w:t xml:space="preserve"> slits</w:t>
      </w:r>
      <w:r w:rsidR="00070752">
        <w:t xml:space="preserve"> for a </w:t>
      </w:r>
      <w:proofErr w:type="gramStart"/>
      <w:r w:rsidR="00070752">
        <w:t>double-slit</w:t>
      </w:r>
      <w:proofErr w:type="gramEnd"/>
      <w:r w:rsidR="000E60FA" w:rsidRPr="00602BD5">
        <w:t>.</w:t>
      </w:r>
      <w:r w:rsidR="000E60FA">
        <w:t xml:space="preserve"> If possible, be </w:t>
      </w:r>
      <w:r w:rsidR="000E60FA" w:rsidRPr="009F3838">
        <w:rPr>
          <w:b/>
        </w:rPr>
        <w:t>quantitative</w:t>
      </w:r>
      <w:r w:rsidR="000E60FA">
        <w:t xml:space="preserve"> in your description of what is changing.</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415696" w:rsidRPr="000F0847" w14:paraId="2552FB0D" w14:textId="77777777" w:rsidTr="00FC74C3">
        <w:trPr>
          <w:trHeight w:val="454"/>
          <w:jc w:val="center"/>
        </w:trPr>
        <w:tc>
          <w:tcPr>
            <w:tcW w:w="9097" w:type="dxa"/>
            <w:vAlign w:val="bottom"/>
          </w:tcPr>
          <w:p w14:paraId="2552FB0C" w14:textId="5ED601C3" w:rsidR="00415696" w:rsidRPr="00645919" w:rsidRDefault="00415696" w:rsidP="00FC74C3">
            <w:pPr>
              <w:jc w:val="left"/>
              <w:rPr>
                <w:color w:val="808080" w:themeColor="background1" w:themeShade="80"/>
                <w:sz w:val="16"/>
                <w:szCs w:val="16"/>
              </w:rPr>
            </w:pPr>
          </w:p>
        </w:tc>
      </w:tr>
      <w:tr w:rsidR="00415696" w14:paraId="2552FB0F" w14:textId="77777777" w:rsidTr="00FC74C3">
        <w:trPr>
          <w:trHeight w:val="454"/>
          <w:jc w:val="center"/>
        </w:trPr>
        <w:tc>
          <w:tcPr>
            <w:tcW w:w="9097" w:type="dxa"/>
          </w:tcPr>
          <w:p w14:paraId="2552FB0E" w14:textId="77777777" w:rsidR="00415696" w:rsidRPr="00645919" w:rsidRDefault="00415696" w:rsidP="00FC74C3">
            <w:pPr>
              <w:rPr>
                <w:color w:val="808080" w:themeColor="background1" w:themeShade="80"/>
              </w:rPr>
            </w:pPr>
          </w:p>
        </w:tc>
      </w:tr>
      <w:tr w:rsidR="00415696" w14:paraId="2552FB11" w14:textId="77777777" w:rsidTr="00FC74C3">
        <w:trPr>
          <w:trHeight w:val="454"/>
          <w:jc w:val="center"/>
        </w:trPr>
        <w:tc>
          <w:tcPr>
            <w:tcW w:w="9097" w:type="dxa"/>
          </w:tcPr>
          <w:p w14:paraId="2552FB10" w14:textId="77777777" w:rsidR="00415696" w:rsidRPr="00645919" w:rsidRDefault="00415696" w:rsidP="00FC74C3">
            <w:pPr>
              <w:rPr>
                <w:color w:val="808080" w:themeColor="background1" w:themeShade="80"/>
              </w:rPr>
            </w:pPr>
          </w:p>
        </w:tc>
      </w:tr>
      <w:tr w:rsidR="00415696" w14:paraId="2552FB13" w14:textId="77777777" w:rsidTr="00FC74C3">
        <w:trPr>
          <w:trHeight w:val="454"/>
          <w:jc w:val="center"/>
        </w:trPr>
        <w:tc>
          <w:tcPr>
            <w:tcW w:w="9097" w:type="dxa"/>
          </w:tcPr>
          <w:p w14:paraId="2552FB12" w14:textId="77777777" w:rsidR="00415696" w:rsidRPr="00645919" w:rsidRDefault="00415696" w:rsidP="00FC74C3">
            <w:pPr>
              <w:rPr>
                <w:color w:val="808080" w:themeColor="background1" w:themeShade="80"/>
              </w:rPr>
            </w:pPr>
          </w:p>
        </w:tc>
      </w:tr>
    </w:tbl>
    <w:p w14:paraId="2552FB14" w14:textId="77777777" w:rsidR="00B22951" w:rsidRDefault="00415696" w:rsidP="00F33C43">
      <w:r w:rsidRPr="00645919">
        <w:rPr>
          <w:rStyle w:val="AnswerChar"/>
          <w:color w:val="808080" w:themeColor="background1" w:themeShade="80"/>
        </w:rPr>
        <w:tab/>
      </w:r>
    </w:p>
    <w:p w14:paraId="2552FB15" w14:textId="77777777" w:rsidR="00415696" w:rsidRDefault="00415696" w:rsidP="004E1EE2">
      <w:pPr>
        <w:ind w:hanging="567"/>
      </w:pPr>
      <w:r>
        <w:rPr>
          <w:rStyle w:val="MarkingChar"/>
        </w:rPr>
        <w:t>[</w:t>
      </w:r>
      <w:r w:rsidR="004C29AE">
        <w:rPr>
          <w:rStyle w:val="MarkingChar"/>
        </w:rPr>
        <w:t>2</w:t>
      </w:r>
      <w:r>
        <w:rPr>
          <w:rStyle w:val="MarkingChar"/>
        </w:rPr>
        <w:t>]</w:t>
      </w:r>
      <w:r>
        <w:tab/>
      </w:r>
      <w:r w:rsidR="00B22951">
        <w:t>Sketch the two</w:t>
      </w:r>
      <w:r w:rsidR="00070752">
        <w:t xml:space="preserve"> interference</w:t>
      </w:r>
      <w:r w:rsidR="00B22951">
        <w:t xml:space="preserve"> patterns</w:t>
      </w:r>
      <w:r w:rsidR="00070752">
        <w:t xml:space="preserve"> for a single-slit and double-slit</w:t>
      </w:r>
      <w:r w:rsidR="00B22951">
        <w:t xml:space="preserve"> side-by-side roughly to scale. </w:t>
      </w:r>
      <w:r w:rsidR="00B22951" w:rsidRPr="00602BD5">
        <w:t>Describe how the pattern is changing as you</w:t>
      </w:r>
      <w:r w:rsidR="00070752">
        <w:t xml:space="preserve"> are a</w:t>
      </w:r>
      <w:r w:rsidR="00B22951" w:rsidRPr="00602BD5">
        <w:t>dd</w:t>
      </w:r>
      <w:r w:rsidR="00070752">
        <w:t>ing</w:t>
      </w:r>
      <w:r w:rsidR="00B22951" w:rsidRPr="00602BD5">
        <w:t xml:space="preserve"> a slit of the same width.</w:t>
      </w:r>
      <w:r w:rsidR="00B22951">
        <w:tab/>
      </w:r>
    </w:p>
    <w:tbl>
      <w:tblPr>
        <w:tblStyle w:val="TableGrid"/>
        <w:tblW w:w="478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57"/>
      </w:tblGrid>
      <w:tr w:rsidR="00415696" w:rsidRPr="000F0847" w14:paraId="2552FB17" w14:textId="77777777" w:rsidTr="00556C47">
        <w:trPr>
          <w:trHeight w:val="2704"/>
          <w:jc w:val="center"/>
        </w:trPr>
        <w:tc>
          <w:tcPr>
            <w:tcW w:w="9157" w:type="dxa"/>
          </w:tcPr>
          <w:p w14:paraId="2552FB16" w14:textId="530E8123" w:rsidR="00415696" w:rsidRPr="000F0847" w:rsidRDefault="00415696" w:rsidP="00FC74C3">
            <w:pPr>
              <w:jc w:val="left"/>
              <w:rPr>
                <w:color w:val="BFBFBF" w:themeColor="background1" w:themeShade="BF"/>
                <w:sz w:val="16"/>
                <w:szCs w:val="16"/>
              </w:rPr>
            </w:pPr>
          </w:p>
        </w:tc>
      </w:tr>
    </w:tbl>
    <w:p w14:paraId="2552FB18" w14:textId="77777777" w:rsidR="00415696" w:rsidRDefault="00415696" w:rsidP="00415696"/>
    <w:p w14:paraId="2552FB19" w14:textId="55DB52FB" w:rsidR="00415696" w:rsidRDefault="00415696" w:rsidP="00415696">
      <w:pPr>
        <w:ind w:hanging="567"/>
      </w:pPr>
      <w:r>
        <w:rPr>
          <w:rStyle w:val="MarkingChar"/>
        </w:rPr>
        <w:t>[</w:t>
      </w:r>
      <w:r w:rsidR="00146E3D">
        <w:rPr>
          <w:rStyle w:val="MarkingChar"/>
        </w:rPr>
        <w:t>2</w:t>
      </w:r>
      <w:r>
        <w:rPr>
          <w:rStyle w:val="MarkingChar"/>
        </w:rPr>
        <w:t>]</w:t>
      </w:r>
      <w:r>
        <w:tab/>
      </w:r>
      <w:r w:rsidR="00B22951">
        <w:t>Count how many bright fringes are in the center peak of the diffraction envelope</w:t>
      </w:r>
      <w:r w:rsidR="00070752">
        <w:t xml:space="preserve"> for the double slit pattern</w:t>
      </w:r>
      <w:r w:rsidR="00B22951">
        <w:t xml:space="preserve">? How many did you expect? </w:t>
      </w:r>
      <w:r w:rsidR="00146E3D">
        <w:t>(Hint: U</w:t>
      </w:r>
      <w:r w:rsidR="00013673">
        <w:t>se the equation</w:t>
      </w:r>
      <w:r w:rsidR="00146E3D">
        <w:t xml:space="preserve"> for the width of a single slit peak and compare it with the equation for the separation of double slit peaks). </w:t>
      </w:r>
      <w:r w:rsidR="00146E3D" w:rsidRPr="00146E3D">
        <w:rPr>
          <w:b/>
        </w:rPr>
        <w:t>(This is a bonus question! Up to 2 marks.)</w:t>
      </w:r>
      <w:r w:rsidR="00B22951">
        <w:tab/>
      </w:r>
    </w:p>
    <w:tbl>
      <w:tblPr>
        <w:tblStyle w:val="TableGrid"/>
        <w:tblW w:w="482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31"/>
      </w:tblGrid>
      <w:tr w:rsidR="00415696" w:rsidRPr="000F0847" w14:paraId="2552FB1B" w14:textId="77777777" w:rsidTr="00556C47">
        <w:trPr>
          <w:trHeight w:val="3122"/>
          <w:jc w:val="center"/>
        </w:trPr>
        <w:tc>
          <w:tcPr>
            <w:tcW w:w="9232" w:type="dxa"/>
          </w:tcPr>
          <w:p w14:paraId="2552FB1A" w14:textId="0EA8EE49" w:rsidR="00415696" w:rsidRPr="000F0847" w:rsidRDefault="00415696" w:rsidP="00FC74C3">
            <w:pPr>
              <w:jc w:val="left"/>
              <w:rPr>
                <w:color w:val="BFBFBF" w:themeColor="background1" w:themeShade="BF"/>
                <w:sz w:val="16"/>
                <w:szCs w:val="16"/>
              </w:rPr>
            </w:pPr>
          </w:p>
        </w:tc>
      </w:tr>
    </w:tbl>
    <w:p w14:paraId="2552FB1C" w14:textId="55A934A2" w:rsidR="00CE10EA" w:rsidRPr="003C7439" w:rsidRDefault="00C9236A" w:rsidP="00CE10EA">
      <w:pPr>
        <w:pStyle w:val="Heading3"/>
      </w:pPr>
      <w:bookmarkStart w:id="2" w:name="_Ref370816404"/>
      <w:r>
        <w:lastRenderedPageBreak/>
        <w:t>Diffraction grating</w:t>
      </w:r>
      <w:bookmarkEnd w:id="2"/>
    </w:p>
    <w:p w14:paraId="2552FB1D" w14:textId="77777777" w:rsidR="0034731F" w:rsidRDefault="00200A35" w:rsidP="00200A35">
      <w:pPr>
        <w:pStyle w:val="ListParagraph"/>
        <w:ind w:left="0" w:hanging="567"/>
      </w:pPr>
      <w:r>
        <w:rPr>
          <w:rStyle w:val="MarkingChar"/>
        </w:rPr>
        <w:t>[</w:t>
      </w:r>
      <w:r w:rsidR="004C29AE">
        <w:rPr>
          <w:rStyle w:val="MarkingChar"/>
        </w:rPr>
        <w:t>2</w:t>
      </w:r>
      <w:r>
        <w:rPr>
          <w:rStyle w:val="MarkingChar"/>
        </w:rPr>
        <w:t>]</w:t>
      </w:r>
      <w:r>
        <w:tab/>
      </w:r>
      <w:r w:rsidR="0034731F">
        <w:t xml:space="preserve">Compare </w:t>
      </w:r>
      <w:r w:rsidR="001C3B12">
        <w:t>the two</w:t>
      </w:r>
      <w:r w:rsidR="0034731F">
        <w:t xml:space="preserve"> pattern</w:t>
      </w:r>
      <w:r w:rsidR="001C3B12">
        <w:t>s</w:t>
      </w:r>
      <w:r w:rsidR="0034731F">
        <w:t xml:space="preserve"> when you switch </w:t>
      </w:r>
      <w:r w:rsidR="001C3B12">
        <w:t xml:space="preserve">from the 600 lines/mm </w:t>
      </w:r>
      <w:r w:rsidR="0034731F">
        <w:t>to the 300 lines/mm grating. Explain how the pattern is changing. Repeat for the 100 lines/mm grating.</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00A35" w:rsidRPr="000F0847" w14:paraId="2552FB1F" w14:textId="77777777" w:rsidTr="00FC74C3">
        <w:trPr>
          <w:trHeight w:val="454"/>
          <w:jc w:val="center"/>
        </w:trPr>
        <w:tc>
          <w:tcPr>
            <w:tcW w:w="9097" w:type="dxa"/>
            <w:vAlign w:val="bottom"/>
          </w:tcPr>
          <w:p w14:paraId="2552FB1E" w14:textId="01CA1DF8" w:rsidR="00200A35" w:rsidRPr="00645919" w:rsidRDefault="00200A35" w:rsidP="00FC74C3">
            <w:pPr>
              <w:jc w:val="left"/>
              <w:rPr>
                <w:color w:val="808080" w:themeColor="background1" w:themeShade="80"/>
                <w:sz w:val="16"/>
                <w:szCs w:val="16"/>
              </w:rPr>
            </w:pPr>
          </w:p>
        </w:tc>
      </w:tr>
      <w:tr w:rsidR="00200A35" w14:paraId="2552FB21" w14:textId="77777777" w:rsidTr="00FC74C3">
        <w:trPr>
          <w:trHeight w:val="454"/>
          <w:jc w:val="center"/>
        </w:trPr>
        <w:tc>
          <w:tcPr>
            <w:tcW w:w="9097" w:type="dxa"/>
          </w:tcPr>
          <w:p w14:paraId="2552FB20" w14:textId="77777777" w:rsidR="00200A35" w:rsidRPr="00645919" w:rsidRDefault="00200A35" w:rsidP="00FC74C3">
            <w:pPr>
              <w:rPr>
                <w:color w:val="808080" w:themeColor="background1" w:themeShade="80"/>
              </w:rPr>
            </w:pPr>
          </w:p>
        </w:tc>
      </w:tr>
      <w:tr w:rsidR="00200A35" w14:paraId="2552FB23" w14:textId="77777777" w:rsidTr="00FC74C3">
        <w:trPr>
          <w:trHeight w:val="454"/>
          <w:jc w:val="center"/>
        </w:trPr>
        <w:tc>
          <w:tcPr>
            <w:tcW w:w="9097" w:type="dxa"/>
          </w:tcPr>
          <w:p w14:paraId="2552FB22" w14:textId="77777777" w:rsidR="00200A35" w:rsidRPr="00645919" w:rsidRDefault="00200A35" w:rsidP="00FC74C3">
            <w:pPr>
              <w:rPr>
                <w:color w:val="808080" w:themeColor="background1" w:themeShade="80"/>
              </w:rPr>
            </w:pPr>
          </w:p>
        </w:tc>
      </w:tr>
      <w:tr w:rsidR="00200A35" w14:paraId="2552FB25" w14:textId="77777777" w:rsidTr="00FC74C3">
        <w:trPr>
          <w:trHeight w:val="454"/>
          <w:jc w:val="center"/>
        </w:trPr>
        <w:tc>
          <w:tcPr>
            <w:tcW w:w="9097" w:type="dxa"/>
          </w:tcPr>
          <w:p w14:paraId="2552FB24" w14:textId="77777777" w:rsidR="00200A35" w:rsidRPr="00645919" w:rsidRDefault="00200A35" w:rsidP="00FC74C3">
            <w:pPr>
              <w:rPr>
                <w:color w:val="808080" w:themeColor="background1" w:themeShade="80"/>
              </w:rPr>
            </w:pPr>
          </w:p>
        </w:tc>
      </w:tr>
    </w:tbl>
    <w:p w14:paraId="2552FB26" w14:textId="77777777" w:rsidR="00D87FD0" w:rsidRDefault="00D87FD0" w:rsidP="00CE10EA"/>
    <w:p w14:paraId="2552FB27" w14:textId="77777777" w:rsidR="00FD6648" w:rsidRDefault="00D87FD0" w:rsidP="00FD6648">
      <w:pPr>
        <w:tabs>
          <w:tab w:val="left" w:pos="-1843"/>
        </w:tabs>
        <w:ind w:hanging="567"/>
        <w:rPr>
          <w:rStyle w:val="AnswerChar"/>
          <w:color w:val="808080" w:themeColor="background1" w:themeShade="80"/>
        </w:rPr>
      </w:pPr>
      <w:r>
        <w:rPr>
          <w:rStyle w:val="MarkingChar"/>
        </w:rPr>
        <w:t>[</w:t>
      </w:r>
      <w:r w:rsidR="00CF423A">
        <w:rPr>
          <w:rStyle w:val="MarkingChar"/>
        </w:rPr>
        <w:t>2</w:t>
      </w:r>
      <w:r>
        <w:rPr>
          <w:rStyle w:val="MarkingChar"/>
        </w:rPr>
        <w:t>]</w:t>
      </w:r>
      <w:r>
        <w:tab/>
      </w:r>
      <w:r w:rsidR="001121EB">
        <w:t xml:space="preserve">Measure the length </w:t>
      </w:r>
      <m:oMath>
        <m:r>
          <w:rPr>
            <w:rFonts w:ascii="Cambria Math" w:hAnsi="Cambria Math"/>
          </w:rPr>
          <m:t>y</m:t>
        </m:r>
      </m:oMath>
      <w:r w:rsidR="001121EB">
        <w:t xml:space="preserve"> for the </w:t>
      </w:r>
      <m:oMath>
        <m:r>
          <w:rPr>
            <w:rFonts w:ascii="Cambria Math" w:hAnsi="Cambria Math"/>
          </w:rPr>
          <m:t>m=1</m:t>
        </m:r>
      </m:oMath>
      <w:r w:rsidR="001121EB">
        <w:t xml:space="preserve"> bright fringes</w:t>
      </w:r>
      <w:r w:rsidR="00AD0C29">
        <w:t xml:space="preserve"> using the 600 lines/mm grating</w:t>
      </w:r>
      <w:r w:rsidR="001121EB">
        <w:t xml:space="preserve">. Measure the distance </w:t>
      </w:r>
      <m:oMath>
        <m:r>
          <w:rPr>
            <w:rFonts w:ascii="Cambria Math" w:hAnsi="Cambria Math"/>
          </w:rPr>
          <m:t>D</m:t>
        </m:r>
      </m:oMath>
      <w:r w:rsidR="001121EB">
        <w:t xml:space="preserve"> between the diffraction grating and the screen. </w:t>
      </w:r>
      <w:r w:rsidR="007D67C6" w:rsidRPr="001C3B12">
        <w:rPr>
          <w:b/>
        </w:rPr>
        <w:t>Estimate</w:t>
      </w:r>
      <w:r w:rsidR="007D67C6">
        <w:t xml:space="preserve"> the uncertainties and p</w:t>
      </w:r>
      <w:r w:rsidR="007D67C6" w:rsidRPr="00F64AB4">
        <w:t>rovide the units</w:t>
      </w:r>
      <w:r w:rsidR="007D67C6">
        <w:t>.</w:t>
      </w:r>
      <w:r>
        <w:tab/>
      </w:r>
      <w:r>
        <w:br/>
      </w:r>
      <w:r w:rsidRPr="00645919">
        <w:rPr>
          <w:color w:val="808080" w:themeColor="background1" w:themeShade="80"/>
        </w:rPr>
        <w:br/>
      </w:r>
      <m:oMath>
        <m:r>
          <w:rPr>
            <w:rStyle w:val="AnswerChar"/>
            <w:rFonts w:ascii="Cambria Math" w:hAnsi="Cambria Math"/>
            <w:color w:val="808080" w:themeColor="background1" w:themeShade="80"/>
          </w:rPr>
          <m:t>D=</m:t>
        </m:r>
      </m:oMath>
      <w:r w:rsidR="00FD6648">
        <w:rPr>
          <w:color w:val="808080" w:themeColor="background1" w:themeShade="80"/>
        </w:rPr>
        <w:t xml:space="preserve">  ____________________</w:t>
      </w:r>
      <w:r w:rsidR="00FD6648"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00FD6648" w:rsidRPr="00645919">
        <w:rPr>
          <w:rFonts w:eastAsiaTheme="minorEastAsia"/>
          <w:color w:val="808080" w:themeColor="background1" w:themeShade="80"/>
        </w:rPr>
        <w:t xml:space="preserve"> </w:t>
      </w:r>
      <w:r w:rsidR="00FD6648">
        <w:rPr>
          <w:rFonts w:eastAsiaTheme="minorEastAsia"/>
          <w:color w:val="808080" w:themeColor="background1" w:themeShade="80"/>
        </w:rPr>
        <w:t xml:space="preserve"> </w:t>
      </w:r>
      <w:r w:rsidR="00FD6648">
        <w:rPr>
          <w:color w:val="808080" w:themeColor="background1" w:themeShade="80"/>
        </w:rPr>
        <w:t>____________________</w:t>
      </w:r>
      <w:r w:rsidR="00FD6648" w:rsidRPr="00645919">
        <w:rPr>
          <w:color w:val="808080" w:themeColor="background1" w:themeShade="80"/>
        </w:rPr>
        <w:t xml:space="preserve"> </w:t>
      </w:r>
      <w:r w:rsidR="00FD6648" w:rsidRPr="00645919">
        <w:rPr>
          <w:rStyle w:val="AnswerChar"/>
          <w:color w:val="808080" w:themeColor="background1" w:themeShade="80"/>
        </w:rPr>
        <w:t xml:space="preserve"> </w:t>
      </w:r>
      <w:r w:rsidR="00FD6648" w:rsidRPr="00645919">
        <w:rPr>
          <w:rStyle w:val="AnswerChar"/>
          <w:color w:val="808080" w:themeColor="background1" w:themeShade="80"/>
        </w:rPr>
        <w:tab/>
      </w:r>
    </w:p>
    <w:p w14:paraId="2552FB28" w14:textId="77777777" w:rsidR="00FD6648" w:rsidRPr="00FD6648" w:rsidRDefault="00FD6648" w:rsidP="00FD6648">
      <w:pPr>
        <w:tabs>
          <w:tab w:val="left" w:pos="-1843"/>
        </w:tabs>
        <w:rPr>
          <w:rStyle w:val="AnswerChar"/>
          <w:rFonts w:eastAsiaTheme="minorEastAsia"/>
          <w:color w:val="808080" w:themeColor="background1" w:themeShade="80"/>
        </w:rPr>
      </w:pPr>
    </w:p>
    <w:p w14:paraId="2552FB29" w14:textId="77777777" w:rsidR="00D87FD0" w:rsidRDefault="00D87FD0" w:rsidP="00FD6648">
      <w:pPr>
        <w:tabs>
          <w:tab w:val="left" w:pos="-1843"/>
        </w:tabs>
        <w:rPr>
          <w:rStyle w:val="AnswerChar"/>
          <w:color w:val="808080" w:themeColor="background1" w:themeShade="80"/>
        </w:rPr>
      </w:pPr>
      <m:oMath>
        <m:r>
          <w:rPr>
            <w:rStyle w:val="AnswerChar"/>
            <w:rFonts w:ascii="Cambria Math" w:hAnsi="Cambria Math"/>
            <w:color w:val="808080" w:themeColor="background1" w:themeShade="80"/>
          </w:rPr>
          <m:t>y</m:t>
        </m:r>
        <m:d>
          <m:dPr>
            <m:ctrlPr>
              <w:rPr>
                <w:rStyle w:val="AnswerChar"/>
                <w:rFonts w:ascii="Cambria Math" w:hAnsi="Cambria Math"/>
                <w:i/>
                <w:color w:val="808080" w:themeColor="background1" w:themeShade="80"/>
              </w:rPr>
            </m:ctrlPr>
          </m:dPr>
          <m:e>
            <m:r>
              <w:rPr>
                <w:rStyle w:val="AnswerChar"/>
                <w:rFonts w:ascii="Cambria Math" w:hAnsi="Cambria Math"/>
                <w:color w:val="808080" w:themeColor="background1" w:themeShade="80"/>
              </w:rPr>
              <m:t xml:space="preserve">m=1, </m:t>
            </m:r>
            <m:r>
              <m:rPr>
                <m:sty m:val="p"/>
              </m:rPr>
              <w:rPr>
                <w:rStyle w:val="AnswerChar"/>
                <w:rFonts w:ascii="Cambria Math" w:hAnsi="Cambria Math"/>
                <w:color w:val="808080" w:themeColor="background1" w:themeShade="80"/>
              </w:rPr>
              <m:t>right side</m:t>
            </m:r>
          </m:e>
        </m:d>
        <m:r>
          <w:rPr>
            <w:rStyle w:val="AnswerChar"/>
            <w:rFonts w:ascii="Cambria Math" w:hAnsi="Cambria Math"/>
            <w:color w:val="808080" w:themeColor="background1" w:themeShade="80"/>
          </w:rPr>
          <m:t>=</m:t>
        </m:r>
      </m:oMath>
      <w:r>
        <w:rPr>
          <w:color w:val="808080" w:themeColor="background1" w:themeShade="80"/>
        </w:rPr>
        <w:t xml:space="preserve">  ____________________</w:t>
      </w:r>
      <w:r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Pr="00645919">
        <w:rPr>
          <w:rFonts w:eastAsiaTheme="minorEastAsia"/>
          <w:color w:val="808080" w:themeColor="background1" w:themeShade="80"/>
        </w:rPr>
        <w:t xml:space="preserve"> </w:t>
      </w:r>
      <w:r>
        <w:rPr>
          <w:rFonts w:eastAsiaTheme="minorEastAsia"/>
          <w:color w:val="808080" w:themeColor="background1" w:themeShade="80"/>
        </w:rPr>
        <w:t xml:space="preserve"> </w:t>
      </w:r>
      <w:r>
        <w:rPr>
          <w:color w:val="808080" w:themeColor="background1" w:themeShade="80"/>
        </w:rPr>
        <w:t>____________________</w:t>
      </w:r>
      <w:r w:rsidRPr="00645919">
        <w:rPr>
          <w:color w:val="808080" w:themeColor="background1" w:themeShade="80"/>
        </w:rPr>
        <w:t xml:space="preserve"> </w:t>
      </w:r>
      <w:r w:rsidRPr="00645919">
        <w:rPr>
          <w:rStyle w:val="AnswerChar"/>
          <w:color w:val="808080" w:themeColor="background1" w:themeShade="80"/>
        </w:rPr>
        <w:t xml:space="preserve"> </w:t>
      </w:r>
      <w:r w:rsidRPr="00645919">
        <w:rPr>
          <w:rStyle w:val="AnswerChar"/>
          <w:color w:val="808080" w:themeColor="background1" w:themeShade="80"/>
        </w:rPr>
        <w:tab/>
      </w:r>
    </w:p>
    <w:p w14:paraId="2552FB2A" w14:textId="77777777" w:rsidR="00D87FD0" w:rsidRDefault="00D87FD0" w:rsidP="00D87FD0">
      <w:pPr>
        <w:tabs>
          <w:tab w:val="left" w:pos="-1843"/>
        </w:tabs>
        <w:ind w:hanging="567"/>
        <w:rPr>
          <w:rStyle w:val="AnswerChar"/>
          <w:rFonts w:eastAsiaTheme="minorEastAsia"/>
          <w:color w:val="808080" w:themeColor="background1" w:themeShade="80"/>
        </w:rPr>
      </w:pPr>
    </w:p>
    <w:p w14:paraId="2552FB2B" w14:textId="77777777" w:rsidR="00D87FD0" w:rsidRDefault="00D87FD0" w:rsidP="00D87FD0">
      <w:pPr>
        <w:tabs>
          <w:tab w:val="left" w:pos="-1843"/>
        </w:tabs>
        <w:rPr>
          <w:rStyle w:val="AnswerChar"/>
          <w:color w:val="808080" w:themeColor="background1" w:themeShade="80"/>
        </w:rPr>
      </w:pPr>
      <m:oMath>
        <m:r>
          <w:rPr>
            <w:rStyle w:val="AnswerChar"/>
            <w:rFonts w:ascii="Cambria Math" w:hAnsi="Cambria Math"/>
            <w:color w:val="808080" w:themeColor="background1" w:themeShade="80"/>
          </w:rPr>
          <m:t>y</m:t>
        </m:r>
        <m:d>
          <m:dPr>
            <m:ctrlPr>
              <w:rPr>
                <w:rStyle w:val="AnswerChar"/>
                <w:rFonts w:ascii="Cambria Math" w:hAnsi="Cambria Math"/>
                <w:i/>
                <w:color w:val="808080" w:themeColor="background1" w:themeShade="80"/>
              </w:rPr>
            </m:ctrlPr>
          </m:dPr>
          <m:e>
            <m:r>
              <w:rPr>
                <w:rStyle w:val="AnswerChar"/>
                <w:rFonts w:ascii="Cambria Math" w:hAnsi="Cambria Math"/>
                <w:color w:val="808080" w:themeColor="background1" w:themeShade="80"/>
              </w:rPr>
              <m:t xml:space="preserve">m=1, </m:t>
            </m:r>
            <m:r>
              <m:rPr>
                <m:sty m:val="p"/>
              </m:rPr>
              <w:rPr>
                <w:rStyle w:val="AnswerChar"/>
                <w:rFonts w:ascii="Cambria Math" w:hAnsi="Cambria Math"/>
                <w:color w:val="808080" w:themeColor="background1" w:themeShade="80"/>
              </w:rPr>
              <m:t>left side</m:t>
            </m:r>
          </m:e>
        </m:d>
        <m:r>
          <w:rPr>
            <w:rStyle w:val="AnswerChar"/>
            <w:rFonts w:ascii="Cambria Math" w:hAnsi="Cambria Math"/>
            <w:color w:val="808080" w:themeColor="background1" w:themeShade="80"/>
          </w:rPr>
          <m:t>=</m:t>
        </m:r>
      </m:oMath>
      <w:r>
        <w:rPr>
          <w:color w:val="808080" w:themeColor="background1" w:themeShade="80"/>
        </w:rPr>
        <w:t xml:space="preserve">  ____________________</w:t>
      </w:r>
      <w:r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Pr="00645919">
        <w:rPr>
          <w:rFonts w:eastAsiaTheme="minorEastAsia"/>
          <w:color w:val="808080" w:themeColor="background1" w:themeShade="80"/>
        </w:rPr>
        <w:t xml:space="preserve"> </w:t>
      </w:r>
      <w:r>
        <w:rPr>
          <w:rFonts w:eastAsiaTheme="minorEastAsia"/>
          <w:color w:val="808080" w:themeColor="background1" w:themeShade="80"/>
        </w:rPr>
        <w:t xml:space="preserve"> </w:t>
      </w:r>
      <w:r>
        <w:rPr>
          <w:color w:val="808080" w:themeColor="background1" w:themeShade="80"/>
        </w:rPr>
        <w:t>____________________</w:t>
      </w:r>
      <w:r w:rsidRPr="00645919">
        <w:rPr>
          <w:color w:val="808080" w:themeColor="background1" w:themeShade="80"/>
        </w:rPr>
        <w:t xml:space="preserve"> </w:t>
      </w:r>
      <w:r w:rsidRPr="00645919">
        <w:rPr>
          <w:rStyle w:val="AnswerChar"/>
          <w:color w:val="808080" w:themeColor="background1" w:themeShade="80"/>
        </w:rPr>
        <w:t xml:space="preserve"> </w:t>
      </w:r>
      <w:r w:rsidRPr="00645919">
        <w:rPr>
          <w:rStyle w:val="AnswerChar"/>
          <w:color w:val="808080" w:themeColor="background1" w:themeShade="80"/>
        </w:rPr>
        <w:tab/>
      </w:r>
    </w:p>
    <w:p w14:paraId="2552FB2C" w14:textId="77777777" w:rsidR="00D87FD0" w:rsidRDefault="00D87FD0" w:rsidP="00D87FD0">
      <w:pPr>
        <w:tabs>
          <w:tab w:val="left" w:pos="-1843"/>
        </w:tabs>
      </w:pPr>
    </w:p>
    <w:p w14:paraId="2552FB2D" w14:textId="77777777" w:rsidR="00D87FD0" w:rsidRDefault="00D87FD0" w:rsidP="00D87FD0"/>
    <w:p w14:paraId="2552FB2E" w14:textId="31DAF2AC" w:rsidR="00D87FD0" w:rsidRDefault="004C29AE" w:rsidP="00200A35">
      <w:pPr>
        <w:ind w:hanging="567"/>
      </w:pPr>
      <w:r>
        <w:rPr>
          <w:rStyle w:val="MarkingChar"/>
        </w:rPr>
        <w:t>[3</w:t>
      </w:r>
      <w:r w:rsidR="00200A35">
        <w:rPr>
          <w:rStyle w:val="MarkingChar"/>
        </w:rPr>
        <w:t>]</w:t>
      </w:r>
      <w:r w:rsidR="00200A35">
        <w:tab/>
      </w:r>
      <w:r w:rsidR="00D87FD0">
        <w:t xml:space="preserve">Since you know the distance between the lines of the grating (600 lines/mm), and since you also know that </w:t>
      </w:r>
      <m:oMath>
        <m:r>
          <w:rPr>
            <w:rFonts w:ascii="Cambria Math" w:hAnsi="Cambria Math"/>
          </w:rPr>
          <m:t>d</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r>
          <w:rPr>
            <w:rFonts w:ascii="Cambria Math" w:hAnsi="Cambria Math"/>
          </w:rPr>
          <m:t>=mλ</m:t>
        </m:r>
      </m:oMath>
      <w:r w:rsidR="00D87FD0">
        <w:t xml:space="preserve">, find </w:t>
      </w:r>
      <m:oMath>
        <m:r>
          <w:rPr>
            <w:rFonts w:ascii="Cambria Math" w:hAnsi="Cambria Math"/>
          </w:rPr>
          <m:t>λ</m:t>
        </m:r>
      </m:oMath>
      <w:r w:rsidR="00D87FD0">
        <w:t>, the wavelength of the laser</w:t>
      </w:r>
      <w:r w:rsidR="00AC5A3A">
        <w:t>. Note:</w:t>
      </w:r>
      <w:r w:rsidR="00AC5A3A">
        <w:rPr>
          <w:rFonts w:eastAsiaTheme="minorEastAsia"/>
        </w:rPr>
        <w:t xml:space="preserve">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eastAsiaTheme="minorEastAsia" w:hAnsi="Cambria Math"/>
          </w:rPr>
          <m:t>=y/D</m:t>
        </m:r>
      </m:oMath>
      <w:r w:rsidR="004646CA">
        <w:rPr>
          <w:rFonts w:eastAsiaTheme="minorEastAsia"/>
        </w:rPr>
        <w:t xml:space="preserve">. </w:t>
      </w:r>
      <w:bookmarkStart w:id="3" w:name="_Hlk130151625"/>
      <w:r w:rsidR="004646CA">
        <w:rPr>
          <w:rFonts w:eastAsiaTheme="minorEastAsia"/>
        </w:rPr>
        <w:t>(</w:t>
      </w:r>
      <w:proofErr w:type="gramStart"/>
      <w:r w:rsidR="004646CA">
        <w:rPr>
          <w:rFonts w:eastAsiaTheme="minorEastAsia"/>
        </w:rPr>
        <w:t>no</w:t>
      </w:r>
      <w:proofErr w:type="gramEnd"/>
      <w:r w:rsidR="004646CA">
        <w:rPr>
          <w:rFonts w:eastAsiaTheme="minorEastAsia"/>
        </w:rPr>
        <w:t xml:space="preserve"> uncertainty calculation needed).</w:t>
      </w:r>
    </w:p>
    <w:bookmarkEnd w:id="3"/>
    <w:p w14:paraId="2552FB2F" w14:textId="77777777" w:rsidR="00CB180A" w:rsidRDefault="00CB180A" w:rsidP="00CB180A">
      <w:pPr>
        <w:rPr>
          <w:rFonts w:eastAsiaTheme="minorEastAsia"/>
        </w:rPr>
      </w:pPr>
    </w:p>
    <w:tbl>
      <w:tblPr>
        <w:tblStyle w:val="TableGrid"/>
        <w:tblW w:w="475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97"/>
      </w:tblGrid>
      <w:tr w:rsidR="00CB180A" w:rsidRPr="000F0847" w14:paraId="2552FB31" w14:textId="77777777" w:rsidTr="00FC74C3">
        <w:trPr>
          <w:trHeight w:val="3402"/>
          <w:jc w:val="center"/>
        </w:trPr>
        <w:tc>
          <w:tcPr>
            <w:tcW w:w="9097" w:type="dxa"/>
          </w:tcPr>
          <w:p w14:paraId="2552FB30" w14:textId="41EC7674" w:rsidR="00CB180A" w:rsidRPr="00645919" w:rsidRDefault="00CB180A" w:rsidP="00FC74C3">
            <w:pPr>
              <w:jc w:val="left"/>
              <w:rPr>
                <w:color w:val="808080" w:themeColor="background1" w:themeShade="80"/>
                <w:sz w:val="16"/>
                <w:szCs w:val="16"/>
              </w:rPr>
            </w:pPr>
          </w:p>
        </w:tc>
      </w:tr>
      <w:tr w:rsidR="00CB180A" w:rsidRPr="000F0847" w14:paraId="2552FB35" w14:textId="77777777" w:rsidTr="00FC74C3">
        <w:trPr>
          <w:trHeight w:val="567"/>
          <w:jc w:val="center"/>
        </w:trPr>
        <w:tc>
          <w:tcPr>
            <w:tcW w:w="9097" w:type="dxa"/>
          </w:tcPr>
          <w:p w14:paraId="2552FB32" w14:textId="77777777" w:rsidR="00CB180A" w:rsidRPr="00CB180A" w:rsidRDefault="00CB180A" w:rsidP="00FC74C3">
            <w:pPr>
              <w:jc w:val="left"/>
              <w:rPr>
                <w:color w:val="808080" w:themeColor="background1" w:themeShade="80"/>
                <w:sz w:val="16"/>
                <w:szCs w:val="16"/>
              </w:rPr>
            </w:pPr>
          </w:p>
          <w:p w14:paraId="2552FB33" w14:textId="77777777" w:rsidR="00CB180A" w:rsidRPr="00CB180A" w:rsidRDefault="00000000" w:rsidP="00FC74C3">
            <w:pPr>
              <w:jc w:val="left"/>
              <w:rPr>
                <w:rFonts w:ascii="Cambria Math" w:hAnsi="Cambria Math"/>
                <w:color w:val="808080" w:themeColor="background1" w:themeShade="80"/>
                <w:oMath/>
              </w:rPr>
            </w:pPr>
            <m:oMath>
              <m:sSub>
                <m:sSubPr>
                  <m:ctrlPr>
                    <w:rPr>
                      <w:rFonts w:ascii="Cambria Math" w:hAnsi="Cambria Math"/>
                      <w:i/>
                      <w:color w:val="808080" w:themeColor="background1" w:themeShade="80"/>
                      <w:lang w:val="fr-CA"/>
                    </w:rPr>
                  </m:ctrlPr>
                </m:sSubPr>
                <m:e>
                  <m:r>
                    <w:rPr>
                      <w:rFonts w:ascii="Cambria Math" w:hAnsi="Cambria Math"/>
                      <w:color w:val="808080" w:themeColor="background1" w:themeShade="80"/>
                      <w:lang w:val="fr-CA"/>
                    </w:rPr>
                    <m:t>λ</m:t>
                  </m:r>
                </m:e>
                <m:sub>
                  <m:r>
                    <m:rPr>
                      <m:sty m:val="p"/>
                    </m:rPr>
                    <w:rPr>
                      <w:rFonts w:ascii="Cambria Math" w:hAnsi="Cambria Math"/>
                      <w:color w:val="808080" w:themeColor="background1" w:themeShade="80"/>
                    </w:rPr>
                    <m:t>laser</m:t>
                  </m:r>
                </m:sub>
              </m:sSub>
              <m:r>
                <w:rPr>
                  <w:rFonts w:ascii="Cambria Math" w:hAnsi="Cambria Math"/>
                  <w:color w:val="808080" w:themeColor="background1" w:themeShade="80"/>
                </w:rPr>
                <m:t>=</m:t>
              </m:r>
            </m:oMath>
            <w:r w:rsidR="00CB180A" w:rsidRPr="00CB180A">
              <w:rPr>
                <w:rFonts w:eastAsiaTheme="minorEastAsia"/>
                <w:color w:val="808080" w:themeColor="background1" w:themeShade="80"/>
              </w:rPr>
              <w:t xml:space="preserve"> </w:t>
            </w:r>
            <w:r w:rsidR="00CB180A">
              <w:rPr>
                <w:color w:val="808080" w:themeColor="background1" w:themeShade="80"/>
              </w:rPr>
              <w:t>____________________</w:t>
            </w:r>
            <w:r w:rsidR="00CB180A" w:rsidRPr="00645919">
              <w:rPr>
                <w:color w:val="808080" w:themeColor="background1" w:themeShade="80"/>
              </w:rPr>
              <w:t xml:space="preserve"> </w:t>
            </w:r>
          </w:p>
          <w:p w14:paraId="2552FB34" w14:textId="77777777" w:rsidR="00CB180A" w:rsidRPr="00645919" w:rsidRDefault="00CB180A" w:rsidP="00FC74C3">
            <w:pPr>
              <w:jc w:val="left"/>
              <w:rPr>
                <w:color w:val="808080" w:themeColor="background1" w:themeShade="80"/>
                <w:sz w:val="16"/>
                <w:szCs w:val="16"/>
              </w:rPr>
            </w:pPr>
          </w:p>
        </w:tc>
      </w:tr>
    </w:tbl>
    <w:p w14:paraId="2552FB36" w14:textId="77777777" w:rsidR="00CE10EA" w:rsidRDefault="00CE10EA" w:rsidP="00CE10EA"/>
    <w:p w14:paraId="2552FB37" w14:textId="77777777" w:rsidR="00D22CE8" w:rsidRDefault="00D22CE8">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2552FB38" w14:textId="7944D804" w:rsidR="00CE10EA" w:rsidRPr="003C7439" w:rsidRDefault="00C9236A" w:rsidP="00CE10EA">
      <w:pPr>
        <w:pStyle w:val="Heading3"/>
      </w:pPr>
      <w:bookmarkStart w:id="4" w:name="_Ref370283244"/>
      <w:r>
        <w:lastRenderedPageBreak/>
        <w:t>The spectrum of white light</w:t>
      </w:r>
      <w:bookmarkEnd w:id="4"/>
    </w:p>
    <w:p w14:paraId="2552FB39" w14:textId="77777777" w:rsidR="001C2EB0" w:rsidRDefault="001C2EB0" w:rsidP="001C2EB0">
      <w:pPr>
        <w:ind w:hanging="567"/>
      </w:pPr>
      <w:r>
        <w:rPr>
          <w:rStyle w:val="MarkingChar"/>
        </w:rPr>
        <w:t>[</w:t>
      </w:r>
      <w:r w:rsidR="004C29AE">
        <w:rPr>
          <w:rStyle w:val="MarkingChar"/>
        </w:rPr>
        <w:t>2</w:t>
      </w:r>
      <w:r>
        <w:rPr>
          <w:rStyle w:val="MarkingChar"/>
        </w:rPr>
        <w:t>]</w:t>
      </w:r>
      <w:r>
        <w:tab/>
        <w:t>You should be able to observe the first order of diffraction of the white light. What do you observe? What is the relationship between the diffraction angles and the wavelengths? Note that the typical visible spectrum of wavelengths detected by the human eye goes from 400 nm to 700 nm (from violet to red).</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1C2EB0" w:rsidRPr="000F0847" w14:paraId="2552FB3B" w14:textId="77777777" w:rsidTr="00FC74C3">
        <w:trPr>
          <w:trHeight w:val="454"/>
          <w:jc w:val="center"/>
        </w:trPr>
        <w:tc>
          <w:tcPr>
            <w:tcW w:w="9097" w:type="dxa"/>
            <w:vAlign w:val="bottom"/>
          </w:tcPr>
          <w:p w14:paraId="2552FB3A" w14:textId="2789254C" w:rsidR="001C2EB0" w:rsidRPr="00645919" w:rsidRDefault="001C2EB0" w:rsidP="00FC74C3">
            <w:pPr>
              <w:jc w:val="left"/>
              <w:rPr>
                <w:color w:val="808080" w:themeColor="background1" w:themeShade="80"/>
                <w:sz w:val="16"/>
                <w:szCs w:val="16"/>
              </w:rPr>
            </w:pPr>
          </w:p>
        </w:tc>
      </w:tr>
      <w:tr w:rsidR="001C2EB0" w14:paraId="2552FB3D" w14:textId="77777777" w:rsidTr="00FC74C3">
        <w:trPr>
          <w:trHeight w:val="454"/>
          <w:jc w:val="center"/>
        </w:trPr>
        <w:tc>
          <w:tcPr>
            <w:tcW w:w="9097" w:type="dxa"/>
          </w:tcPr>
          <w:p w14:paraId="2552FB3C" w14:textId="77777777" w:rsidR="001C2EB0" w:rsidRPr="00645919" w:rsidRDefault="001C2EB0" w:rsidP="00FC74C3">
            <w:pPr>
              <w:rPr>
                <w:color w:val="808080" w:themeColor="background1" w:themeShade="80"/>
              </w:rPr>
            </w:pPr>
          </w:p>
        </w:tc>
      </w:tr>
      <w:tr w:rsidR="001C2EB0" w14:paraId="2552FB3F" w14:textId="77777777" w:rsidTr="00FC74C3">
        <w:trPr>
          <w:trHeight w:val="454"/>
          <w:jc w:val="center"/>
        </w:trPr>
        <w:tc>
          <w:tcPr>
            <w:tcW w:w="9097" w:type="dxa"/>
          </w:tcPr>
          <w:p w14:paraId="2552FB3E" w14:textId="77777777" w:rsidR="001C2EB0" w:rsidRPr="00645919" w:rsidRDefault="001C2EB0" w:rsidP="00FC74C3">
            <w:pPr>
              <w:rPr>
                <w:color w:val="808080" w:themeColor="background1" w:themeShade="80"/>
              </w:rPr>
            </w:pPr>
          </w:p>
        </w:tc>
      </w:tr>
      <w:tr w:rsidR="001C2EB0" w14:paraId="2552FB41" w14:textId="77777777" w:rsidTr="00FC74C3">
        <w:trPr>
          <w:trHeight w:val="454"/>
          <w:jc w:val="center"/>
        </w:trPr>
        <w:tc>
          <w:tcPr>
            <w:tcW w:w="9097" w:type="dxa"/>
          </w:tcPr>
          <w:p w14:paraId="2552FB40" w14:textId="77777777" w:rsidR="001C2EB0" w:rsidRPr="00645919" w:rsidRDefault="001C2EB0" w:rsidP="00FC74C3">
            <w:pPr>
              <w:rPr>
                <w:color w:val="808080" w:themeColor="background1" w:themeShade="80"/>
              </w:rPr>
            </w:pPr>
          </w:p>
        </w:tc>
      </w:tr>
    </w:tbl>
    <w:p w14:paraId="2552FB42" w14:textId="77777777" w:rsidR="001C2EB0" w:rsidRDefault="001C2EB0" w:rsidP="001C2EB0"/>
    <w:p w14:paraId="2552FB43" w14:textId="77777777" w:rsidR="001C2EB0" w:rsidRDefault="001C2EB0" w:rsidP="00B537E8"/>
    <w:p w14:paraId="2552FB44" w14:textId="571A699D" w:rsidR="001C2EB0" w:rsidRDefault="001C2EB0" w:rsidP="001C2EB0">
      <w:pPr>
        <w:ind w:hanging="567"/>
      </w:pPr>
      <w:r>
        <w:rPr>
          <w:rStyle w:val="MarkingChar"/>
        </w:rPr>
        <w:t>[</w:t>
      </w:r>
      <w:r w:rsidR="004C29AE">
        <w:rPr>
          <w:rStyle w:val="MarkingChar"/>
        </w:rPr>
        <w:t>2</w:t>
      </w:r>
      <w:r>
        <w:rPr>
          <w:rStyle w:val="MarkingChar"/>
        </w:rPr>
        <w:t>]</w:t>
      </w:r>
      <w:r>
        <w:tab/>
        <w:t xml:space="preserve">In the previous experiment, you </w:t>
      </w:r>
      <w:r w:rsidR="00B07457">
        <w:t>used</w:t>
      </w:r>
      <w:r>
        <w:t xml:space="preserve"> a </w:t>
      </w:r>
      <w:r w:rsidR="00B537E8">
        <w:t xml:space="preserve">prism </w:t>
      </w:r>
      <w:r>
        <w:t>t</w:t>
      </w:r>
      <w:r w:rsidR="00B537E8">
        <w:t xml:space="preserve">o </w:t>
      </w:r>
      <w:r w:rsidR="00AB0F32">
        <w:t>disperse</w:t>
      </w:r>
      <w:r w:rsidR="00B537E8">
        <w:t xml:space="preserve"> </w:t>
      </w:r>
      <w:r>
        <w:t xml:space="preserve">white </w:t>
      </w:r>
      <w:r w:rsidR="00B537E8">
        <w:t>light</w:t>
      </w:r>
      <w:r w:rsidR="009E7761">
        <w:t xml:space="preserve"> in various </w:t>
      </w:r>
      <w:r w:rsidR="00F65682">
        <w:t>wavelengths</w:t>
      </w:r>
      <w:r w:rsidR="00B537E8">
        <w:t xml:space="preserve">. In this experiment you learned that a diffraction grating can also be used to </w:t>
      </w:r>
      <w:r w:rsidR="00AB0F32">
        <w:t>disperse</w:t>
      </w:r>
      <w:r w:rsidR="001B698C">
        <w:t xml:space="preserve"> white</w:t>
      </w:r>
      <w:r w:rsidR="00B537E8">
        <w:t xml:space="preserve"> light</w:t>
      </w:r>
      <w:r>
        <w:t xml:space="preserve"> as well</w:t>
      </w:r>
      <w:r w:rsidR="00B537E8">
        <w:t>.</w:t>
      </w:r>
      <w:r>
        <w:t xml:space="preserve"> Can you explain the difference between the two dispersion mechanisms? </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1C2EB0" w:rsidRPr="000F0847" w14:paraId="2552FB46" w14:textId="77777777" w:rsidTr="00FC74C3">
        <w:trPr>
          <w:trHeight w:val="454"/>
          <w:jc w:val="center"/>
        </w:trPr>
        <w:tc>
          <w:tcPr>
            <w:tcW w:w="9097" w:type="dxa"/>
            <w:vAlign w:val="bottom"/>
          </w:tcPr>
          <w:p w14:paraId="2552FB45" w14:textId="5368A754" w:rsidR="001C2EB0" w:rsidRPr="00645919" w:rsidRDefault="001C2EB0" w:rsidP="00FC74C3">
            <w:pPr>
              <w:jc w:val="left"/>
              <w:rPr>
                <w:color w:val="808080" w:themeColor="background1" w:themeShade="80"/>
                <w:sz w:val="16"/>
                <w:szCs w:val="16"/>
              </w:rPr>
            </w:pPr>
          </w:p>
        </w:tc>
      </w:tr>
      <w:tr w:rsidR="001C2EB0" w14:paraId="2552FB48" w14:textId="77777777" w:rsidTr="00FC74C3">
        <w:trPr>
          <w:trHeight w:val="454"/>
          <w:jc w:val="center"/>
        </w:trPr>
        <w:tc>
          <w:tcPr>
            <w:tcW w:w="9097" w:type="dxa"/>
          </w:tcPr>
          <w:p w14:paraId="2552FB47" w14:textId="77777777" w:rsidR="001C2EB0" w:rsidRPr="00645919" w:rsidRDefault="001C2EB0" w:rsidP="00FC74C3">
            <w:pPr>
              <w:rPr>
                <w:color w:val="808080" w:themeColor="background1" w:themeShade="80"/>
              </w:rPr>
            </w:pPr>
          </w:p>
        </w:tc>
      </w:tr>
      <w:tr w:rsidR="001C2EB0" w14:paraId="2552FB4A" w14:textId="77777777" w:rsidTr="00FC74C3">
        <w:trPr>
          <w:trHeight w:val="454"/>
          <w:jc w:val="center"/>
        </w:trPr>
        <w:tc>
          <w:tcPr>
            <w:tcW w:w="9097" w:type="dxa"/>
          </w:tcPr>
          <w:p w14:paraId="2552FB49" w14:textId="77777777" w:rsidR="001C2EB0" w:rsidRPr="00645919" w:rsidRDefault="001C2EB0" w:rsidP="00FC74C3">
            <w:pPr>
              <w:rPr>
                <w:color w:val="808080" w:themeColor="background1" w:themeShade="80"/>
              </w:rPr>
            </w:pPr>
          </w:p>
        </w:tc>
      </w:tr>
      <w:tr w:rsidR="001C2EB0" w14:paraId="2552FB4C" w14:textId="77777777" w:rsidTr="00FC74C3">
        <w:trPr>
          <w:trHeight w:val="454"/>
          <w:jc w:val="center"/>
        </w:trPr>
        <w:tc>
          <w:tcPr>
            <w:tcW w:w="9097" w:type="dxa"/>
          </w:tcPr>
          <w:p w14:paraId="2552FB4B" w14:textId="77777777" w:rsidR="001C2EB0" w:rsidRPr="00645919" w:rsidRDefault="001C2EB0" w:rsidP="00FC74C3">
            <w:pPr>
              <w:rPr>
                <w:color w:val="808080" w:themeColor="background1" w:themeShade="80"/>
              </w:rPr>
            </w:pPr>
          </w:p>
        </w:tc>
      </w:tr>
    </w:tbl>
    <w:p w14:paraId="2552FB4D" w14:textId="77777777" w:rsidR="001C2EB0" w:rsidRDefault="001C2EB0" w:rsidP="001C2EB0"/>
    <w:p w14:paraId="2552FB4E" w14:textId="77777777" w:rsidR="00CE10EA" w:rsidRDefault="00CE10EA" w:rsidP="00CE10EA"/>
    <w:p w14:paraId="2552FB4F" w14:textId="2832F974" w:rsidR="00CE10EA" w:rsidRDefault="00C9236A" w:rsidP="00CE10EA">
      <w:pPr>
        <w:pStyle w:val="Heading3"/>
      </w:pPr>
      <w:bookmarkStart w:id="5" w:name="_Ref370290972"/>
      <w:r>
        <w:t>The spectrum of the mercury lamp</w:t>
      </w:r>
      <w:bookmarkEnd w:id="5"/>
    </w:p>
    <w:p w14:paraId="2552FB50" w14:textId="77777777" w:rsidR="00821C98" w:rsidRDefault="004C29AE" w:rsidP="00821C98">
      <w:pPr>
        <w:tabs>
          <w:tab w:val="left" w:pos="-1843"/>
        </w:tabs>
        <w:ind w:hanging="567"/>
        <w:rPr>
          <w:rStyle w:val="AnswerChar"/>
          <w:color w:val="808080" w:themeColor="background1" w:themeShade="80"/>
        </w:rPr>
      </w:pPr>
      <w:r>
        <w:rPr>
          <w:rStyle w:val="MarkingChar"/>
        </w:rPr>
        <w:t>[</w:t>
      </w:r>
      <w:r w:rsidR="00CF423A">
        <w:rPr>
          <w:rStyle w:val="MarkingChar"/>
        </w:rPr>
        <w:t>3</w:t>
      </w:r>
      <w:r w:rsidR="00821C98">
        <w:rPr>
          <w:rStyle w:val="MarkingChar"/>
        </w:rPr>
        <w:t>]</w:t>
      </w:r>
      <w:r w:rsidR="00821C98">
        <w:tab/>
      </w:r>
      <w:r w:rsidR="00821C98" w:rsidRPr="00821C98">
        <w:t xml:space="preserve">Note the distance </w:t>
      </w:r>
      <m:oMath>
        <m:r>
          <w:rPr>
            <w:rFonts w:ascii="Cambria Math" w:hAnsi="Cambria Math"/>
          </w:rPr>
          <m:t>D</m:t>
        </m:r>
      </m:oMath>
      <w:r w:rsidR="00821C98" w:rsidRPr="00821C98">
        <w:t xml:space="preserve"> between the grating and the screen. Note the length </w:t>
      </w:r>
      <m:oMath>
        <m:r>
          <w:rPr>
            <w:rFonts w:ascii="Cambria Math" w:hAnsi="Cambria Math"/>
          </w:rPr>
          <m:t>y</m:t>
        </m:r>
      </m:oMath>
      <w:r w:rsidR="00821C98" w:rsidRPr="00821C98">
        <w:t xml:space="preserve"> for the first yellow, green</w:t>
      </w:r>
      <w:r w:rsidR="00B07457">
        <w:t>,</w:t>
      </w:r>
      <w:r w:rsidR="00821C98" w:rsidRPr="00821C98">
        <w:t xml:space="preserve"> and blue fringes.</w:t>
      </w:r>
      <w:r w:rsidR="00821C98">
        <w:t xml:space="preserve"> </w:t>
      </w:r>
      <w:r w:rsidR="007D67C6" w:rsidRPr="00AD0C29">
        <w:rPr>
          <w:b/>
        </w:rPr>
        <w:t>Estimate</w:t>
      </w:r>
      <w:r w:rsidR="007D67C6">
        <w:t xml:space="preserve"> the uncertainties and p</w:t>
      </w:r>
      <w:r w:rsidR="00821C98" w:rsidRPr="00F64AB4">
        <w:t>rovide the units</w:t>
      </w:r>
      <w:r w:rsidR="00821C98">
        <w:t>.</w:t>
      </w:r>
      <w:r w:rsidR="00821C98">
        <w:tab/>
      </w:r>
      <w:r w:rsidR="00821C98">
        <w:br/>
      </w:r>
      <w:r w:rsidR="00821C98" w:rsidRPr="00645919">
        <w:rPr>
          <w:color w:val="808080" w:themeColor="background1" w:themeShade="80"/>
        </w:rPr>
        <w:br/>
      </w:r>
      <m:oMath>
        <m:r>
          <w:rPr>
            <w:rStyle w:val="AnswerChar"/>
            <w:rFonts w:ascii="Cambria Math" w:hAnsi="Cambria Math"/>
            <w:color w:val="808080" w:themeColor="background1" w:themeShade="80"/>
          </w:rPr>
          <m:t>D=</m:t>
        </m:r>
      </m:oMath>
      <w:r w:rsidR="00821C98">
        <w:rPr>
          <w:color w:val="808080" w:themeColor="background1" w:themeShade="80"/>
        </w:rPr>
        <w:t xml:space="preserve">  ____________________</w:t>
      </w:r>
      <w:r w:rsidR="00821C98"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00821C98" w:rsidRPr="00645919">
        <w:rPr>
          <w:rFonts w:eastAsiaTheme="minorEastAsia"/>
          <w:color w:val="808080" w:themeColor="background1" w:themeShade="80"/>
        </w:rPr>
        <w:t xml:space="preserve"> </w:t>
      </w:r>
      <w:r w:rsidR="00821C98">
        <w:rPr>
          <w:rFonts w:eastAsiaTheme="minorEastAsia"/>
          <w:color w:val="808080" w:themeColor="background1" w:themeShade="80"/>
        </w:rPr>
        <w:t xml:space="preserve"> </w:t>
      </w:r>
      <w:r w:rsidR="00821C98">
        <w:rPr>
          <w:color w:val="808080" w:themeColor="background1" w:themeShade="80"/>
        </w:rPr>
        <w:t>____________________</w:t>
      </w:r>
      <w:r w:rsidR="00821C98" w:rsidRPr="00645919">
        <w:rPr>
          <w:color w:val="808080" w:themeColor="background1" w:themeShade="80"/>
        </w:rPr>
        <w:t xml:space="preserve"> </w:t>
      </w:r>
      <w:r w:rsidR="00821C98" w:rsidRPr="00645919">
        <w:rPr>
          <w:rStyle w:val="AnswerChar"/>
          <w:color w:val="808080" w:themeColor="background1" w:themeShade="80"/>
        </w:rPr>
        <w:t xml:space="preserve"> </w:t>
      </w:r>
      <w:r w:rsidR="00821C98" w:rsidRPr="00645919">
        <w:rPr>
          <w:rStyle w:val="AnswerChar"/>
          <w:color w:val="808080" w:themeColor="background1" w:themeShade="80"/>
        </w:rPr>
        <w:tab/>
      </w:r>
    </w:p>
    <w:p w14:paraId="2552FB51" w14:textId="77777777" w:rsidR="00821C98" w:rsidRPr="00FD6648" w:rsidRDefault="00821C98" w:rsidP="00821C98">
      <w:pPr>
        <w:tabs>
          <w:tab w:val="left" w:pos="-1843"/>
        </w:tabs>
        <w:rPr>
          <w:rStyle w:val="AnswerChar"/>
          <w:rFonts w:eastAsiaTheme="minorEastAsia"/>
          <w:color w:val="808080" w:themeColor="background1" w:themeShade="80"/>
        </w:rPr>
      </w:pPr>
    </w:p>
    <w:p w14:paraId="2552FB52" w14:textId="77777777" w:rsidR="00821C98" w:rsidRDefault="00000000" w:rsidP="00821C98">
      <w:pPr>
        <w:tabs>
          <w:tab w:val="left" w:pos="-1843"/>
        </w:tabs>
        <w:rPr>
          <w:rStyle w:val="AnswerChar"/>
          <w:color w:val="808080" w:themeColor="background1" w:themeShade="80"/>
        </w:rPr>
      </w:pPr>
      <m:oMath>
        <m:sSub>
          <m:sSubPr>
            <m:ctrlPr>
              <w:rPr>
                <w:rStyle w:val="AnswerChar"/>
                <w:rFonts w:ascii="Cambria Math" w:hAnsi="Cambria Math"/>
                <w:i/>
                <w:color w:val="808080" w:themeColor="background1" w:themeShade="80"/>
              </w:rPr>
            </m:ctrlPr>
          </m:sSubPr>
          <m:e>
            <m:r>
              <w:rPr>
                <w:rStyle w:val="AnswerChar"/>
                <w:rFonts w:ascii="Cambria Math" w:hAnsi="Cambria Math"/>
                <w:color w:val="808080" w:themeColor="background1" w:themeShade="80"/>
              </w:rPr>
              <m:t>y</m:t>
            </m:r>
          </m:e>
          <m:sub>
            <m:r>
              <m:rPr>
                <m:sty m:val="p"/>
              </m:rPr>
              <w:rPr>
                <w:rStyle w:val="AnswerChar"/>
                <w:rFonts w:ascii="Cambria Math" w:hAnsi="Cambria Math"/>
                <w:color w:val="808080" w:themeColor="background1" w:themeShade="80"/>
              </w:rPr>
              <m:t>yellow</m:t>
            </m:r>
          </m:sub>
        </m:sSub>
        <m:d>
          <m:dPr>
            <m:ctrlPr>
              <w:rPr>
                <w:rStyle w:val="AnswerChar"/>
                <w:rFonts w:ascii="Cambria Math" w:hAnsi="Cambria Math"/>
                <w:i/>
                <w:color w:val="808080" w:themeColor="background1" w:themeShade="80"/>
              </w:rPr>
            </m:ctrlPr>
          </m:dPr>
          <m:e>
            <m:r>
              <w:rPr>
                <w:rStyle w:val="AnswerChar"/>
                <w:rFonts w:ascii="Cambria Math" w:hAnsi="Cambria Math"/>
                <w:color w:val="808080" w:themeColor="background1" w:themeShade="80"/>
              </w:rPr>
              <m:t xml:space="preserve">m=1, </m:t>
            </m:r>
            <m:r>
              <m:rPr>
                <m:sty m:val="p"/>
              </m:rPr>
              <w:rPr>
                <w:rStyle w:val="AnswerChar"/>
                <w:rFonts w:ascii="Cambria Math" w:hAnsi="Cambria Math"/>
                <w:color w:val="808080" w:themeColor="background1" w:themeShade="80"/>
              </w:rPr>
              <m:t>right side</m:t>
            </m:r>
          </m:e>
        </m:d>
        <m:r>
          <w:rPr>
            <w:rStyle w:val="AnswerChar"/>
            <w:rFonts w:ascii="Cambria Math" w:hAnsi="Cambria Math"/>
            <w:color w:val="808080" w:themeColor="background1" w:themeShade="80"/>
          </w:rPr>
          <m:t>=</m:t>
        </m:r>
      </m:oMath>
      <w:r w:rsidR="00821C98">
        <w:rPr>
          <w:color w:val="808080" w:themeColor="background1" w:themeShade="80"/>
        </w:rPr>
        <w:t xml:space="preserve">  ____________________</w:t>
      </w:r>
      <w:r w:rsidR="00821C98"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00821C98" w:rsidRPr="00645919">
        <w:rPr>
          <w:rFonts w:eastAsiaTheme="minorEastAsia"/>
          <w:color w:val="808080" w:themeColor="background1" w:themeShade="80"/>
        </w:rPr>
        <w:t xml:space="preserve"> </w:t>
      </w:r>
      <w:r w:rsidR="00821C98">
        <w:rPr>
          <w:rFonts w:eastAsiaTheme="minorEastAsia"/>
          <w:color w:val="808080" w:themeColor="background1" w:themeShade="80"/>
        </w:rPr>
        <w:t xml:space="preserve"> </w:t>
      </w:r>
      <w:r w:rsidR="00821C98">
        <w:rPr>
          <w:color w:val="808080" w:themeColor="background1" w:themeShade="80"/>
        </w:rPr>
        <w:t>____________________</w:t>
      </w:r>
      <w:r w:rsidR="00821C98" w:rsidRPr="00645919">
        <w:rPr>
          <w:color w:val="808080" w:themeColor="background1" w:themeShade="80"/>
        </w:rPr>
        <w:t xml:space="preserve"> </w:t>
      </w:r>
      <w:r w:rsidR="00821C98" w:rsidRPr="00645919">
        <w:rPr>
          <w:rStyle w:val="AnswerChar"/>
          <w:color w:val="808080" w:themeColor="background1" w:themeShade="80"/>
        </w:rPr>
        <w:t xml:space="preserve"> </w:t>
      </w:r>
      <w:r w:rsidR="00821C98" w:rsidRPr="00645919">
        <w:rPr>
          <w:rStyle w:val="AnswerChar"/>
          <w:color w:val="808080" w:themeColor="background1" w:themeShade="80"/>
        </w:rPr>
        <w:tab/>
      </w:r>
    </w:p>
    <w:p w14:paraId="2552FB53" w14:textId="77777777" w:rsidR="00821C98" w:rsidRDefault="00821C98" w:rsidP="00821C98">
      <w:pPr>
        <w:tabs>
          <w:tab w:val="left" w:pos="-1843"/>
        </w:tabs>
        <w:ind w:hanging="567"/>
        <w:rPr>
          <w:rStyle w:val="AnswerChar"/>
          <w:rFonts w:eastAsiaTheme="minorEastAsia"/>
          <w:color w:val="808080" w:themeColor="background1" w:themeShade="80"/>
        </w:rPr>
      </w:pPr>
    </w:p>
    <w:p w14:paraId="2552FB54" w14:textId="77777777" w:rsidR="00821C98" w:rsidRDefault="00000000" w:rsidP="00821C98">
      <w:pPr>
        <w:tabs>
          <w:tab w:val="left" w:pos="-1843"/>
        </w:tabs>
        <w:rPr>
          <w:rStyle w:val="AnswerChar"/>
          <w:color w:val="808080" w:themeColor="background1" w:themeShade="80"/>
        </w:rPr>
      </w:pPr>
      <m:oMath>
        <m:sSub>
          <m:sSubPr>
            <m:ctrlPr>
              <w:rPr>
                <w:rStyle w:val="AnswerChar"/>
                <w:rFonts w:ascii="Cambria Math" w:hAnsi="Cambria Math"/>
                <w:i/>
                <w:color w:val="808080" w:themeColor="background1" w:themeShade="80"/>
              </w:rPr>
            </m:ctrlPr>
          </m:sSubPr>
          <m:e>
            <m:r>
              <w:rPr>
                <w:rStyle w:val="AnswerChar"/>
                <w:rFonts w:ascii="Cambria Math" w:hAnsi="Cambria Math"/>
                <w:color w:val="808080" w:themeColor="background1" w:themeShade="80"/>
              </w:rPr>
              <m:t>y</m:t>
            </m:r>
          </m:e>
          <m:sub>
            <m:r>
              <m:rPr>
                <m:sty m:val="p"/>
              </m:rPr>
              <w:rPr>
                <w:rStyle w:val="AnswerChar"/>
                <w:rFonts w:ascii="Cambria Math" w:hAnsi="Cambria Math"/>
                <w:color w:val="808080" w:themeColor="background1" w:themeShade="80"/>
              </w:rPr>
              <m:t>yellow</m:t>
            </m:r>
          </m:sub>
        </m:sSub>
        <m:d>
          <m:dPr>
            <m:ctrlPr>
              <w:rPr>
                <w:rStyle w:val="AnswerChar"/>
                <w:rFonts w:ascii="Cambria Math" w:hAnsi="Cambria Math"/>
                <w:i/>
                <w:color w:val="808080" w:themeColor="background1" w:themeShade="80"/>
              </w:rPr>
            </m:ctrlPr>
          </m:dPr>
          <m:e>
            <m:r>
              <w:rPr>
                <w:rStyle w:val="AnswerChar"/>
                <w:rFonts w:ascii="Cambria Math" w:hAnsi="Cambria Math"/>
                <w:color w:val="808080" w:themeColor="background1" w:themeShade="80"/>
              </w:rPr>
              <m:t xml:space="preserve">m=1, </m:t>
            </m:r>
            <m:r>
              <m:rPr>
                <m:sty m:val="p"/>
              </m:rPr>
              <w:rPr>
                <w:rStyle w:val="AnswerChar"/>
                <w:rFonts w:ascii="Cambria Math" w:hAnsi="Cambria Math"/>
                <w:color w:val="808080" w:themeColor="background1" w:themeShade="80"/>
              </w:rPr>
              <m:t>left side</m:t>
            </m:r>
          </m:e>
        </m:d>
        <m:r>
          <w:rPr>
            <w:rStyle w:val="AnswerChar"/>
            <w:rFonts w:ascii="Cambria Math" w:hAnsi="Cambria Math"/>
            <w:color w:val="808080" w:themeColor="background1" w:themeShade="80"/>
          </w:rPr>
          <m:t>=</m:t>
        </m:r>
      </m:oMath>
      <w:r w:rsidR="00821C98">
        <w:rPr>
          <w:color w:val="808080" w:themeColor="background1" w:themeShade="80"/>
        </w:rPr>
        <w:t xml:space="preserve">  ____________________</w:t>
      </w:r>
      <w:r w:rsidR="00821C98"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00821C98" w:rsidRPr="00645919">
        <w:rPr>
          <w:rFonts w:eastAsiaTheme="minorEastAsia"/>
          <w:color w:val="808080" w:themeColor="background1" w:themeShade="80"/>
        </w:rPr>
        <w:t xml:space="preserve"> </w:t>
      </w:r>
      <w:r w:rsidR="00821C98">
        <w:rPr>
          <w:rFonts w:eastAsiaTheme="minorEastAsia"/>
          <w:color w:val="808080" w:themeColor="background1" w:themeShade="80"/>
        </w:rPr>
        <w:t xml:space="preserve"> </w:t>
      </w:r>
      <w:r w:rsidR="00821C98">
        <w:rPr>
          <w:color w:val="808080" w:themeColor="background1" w:themeShade="80"/>
        </w:rPr>
        <w:t>____________________</w:t>
      </w:r>
      <w:r w:rsidR="00821C98" w:rsidRPr="00645919">
        <w:rPr>
          <w:color w:val="808080" w:themeColor="background1" w:themeShade="80"/>
        </w:rPr>
        <w:t xml:space="preserve"> </w:t>
      </w:r>
      <w:r w:rsidR="00821C98" w:rsidRPr="00645919">
        <w:rPr>
          <w:rStyle w:val="AnswerChar"/>
          <w:color w:val="808080" w:themeColor="background1" w:themeShade="80"/>
        </w:rPr>
        <w:t xml:space="preserve"> </w:t>
      </w:r>
      <w:r w:rsidR="00821C98" w:rsidRPr="00645919">
        <w:rPr>
          <w:rStyle w:val="AnswerChar"/>
          <w:color w:val="808080" w:themeColor="background1" w:themeShade="80"/>
        </w:rPr>
        <w:tab/>
      </w:r>
    </w:p>
    <w:p w14:paraId="2552FB55" w14:textId="77777777" w:rsidR="00821C98" w:rsidRPr="00FD6648" w:rsidRDefault="00821C98" w:rsidP="00821C98">
      <w:pPr>
        <w:tabs>
          <w:tab w:val="left" w:pos="-1843"/>
        </w:tabs>
        <w:rPr>
          <w:rStyle w:val="AnswerChar"/>
          <w:rFonts w:eastAsiaTheme="minorEastAsia"/>
          <w:color w:val="808080" w:themeColor="background1" w:themeShade="80"/>
        </w:rPr>
      </w:pPr>
    </w:p>
    <w:p w14:paraId="2552FB56" w14:textId="77777777" w:rsidR="00821C98" w:rsidRDefault="00000000" w:rsidP="00821C98">
      <w:pPr>
        <w:tabs>
          <w:tab w:val="left" w:pos="-1843"/>
        </w:tabs>
        <w:rPr>
          <w:rStyle w:val="AnswerChar"/>
          <w:color w:val="808080" w:themeColor="background1" w:themeShade="80"/>
        </w:rPr>
      </w:pPr>
      <m:oMath>
        <m:sSub>
          <m:sSubPr>
            <m:ctrlPr>
              <w:rPr>
                <w:rStyle w:val="AnswerChar"/>
                <w:rFonts w:ascii="Cambria Math" w:hAnsi="Cambria Math"/>
                <w:i/>
                <w:color w:val="808080" w:themeColor="background1" w:themeShade="80"/>
              </w:rPr>
            </m:ctrlPr>
          </m:sSubPr>
          <m:e>
            <m:r>
              <w:rPr>
                <w:rStyle w:val="AnswerChar"/>
                <w:rFonts w:ascii="Cambria Math" w:hAnsi="Cambria Math"/>
                <w:color w:val="808080" w:themeColor="background1" w:themeShade="80"/>
              </w:rPr>
              <m:t>y</m:t>
            </m:r>
          </m:e>
          <m:sub>
            <m:r>
              <m:rPr>
                <m:sty m:val="p"/>
              </m:rPr>
              <w:rPr>
                <w:rStyle w:val="AnswerChar"/>
                <w:rFonts w:ascii="Cambria Math" w:hAnsi="Cambria Math"/>
                <w:color w:val="808080" w:themeColor="background1" w:themeShade="80"/>
              </w:rPr>
              <m:t>green</m:t>
            </m:r>
          </m:sub>
        </m:sSub>
        <m:d>
          <m:dPr>
            <m:ctrlPr>
              <w:rPr>
                <w:rStyle w:val="AnswerChar"/>
                <w:rFonts w:ascii="Cambria Math" w:hAnsi="Cambria Math"/>
                <w:i/>
                <w:color w:val="808080" w:themeColor="background1" w:themeShade="80"/>
              </w:rPr>
            </m:ctrlPr>
          </m:dPr>
          <m:e>
            <m:r>
              <w:rPr>
                <w:rStyle w:val="AnswerChar"/>
                <w:rFonts w:ascii="Cambria Math" w:hAnsi="Cambria Math"/>
                <w:color w:val="808080" w:themeColor="background1" w:themeShade="80"/>
              </w:rPr>
              <m:t xml:space="preserve">m=1, </m:t>
            </m:r>
            <m:r>
              <m:rPr>
                <m:sty m:val="p"/>
              </m:rPr>
              <w:rPr>
                <w:rStyle w:val="AnswerChar"/>
                <w:rFonts w:ascii="Cambria Math" w:hAnsi="Cambria Math"/>
                <w:color w:val="808080" w:themeColor="background1" w:themeShade="80"/>
              </w:rPr>
              <m:t>right side</m:t>
            </m:r>
          </m:e>
        </m:d>
        <m:r>
          <w:rPr>
            <w:rStyle w:val="AnswerChar"/>
            <w:rFonts w:ascii="Cambria Math" w:hAnsi="Cambria Math"/>
            <w:color w:val="808080" w:themeColor="background1" w:themeShade="80"/>
          </w:rPr>
          <m:t>=</m:t>
        </m:r>
      </m:oMath>
      <w:r w:rsidR="00821C98">
        <w:rPr>
          <w:color w:val="808080" w:themeColor="background1" w:themeShade="80"/>
        </w:rPr>
        <w:t xml:space="preserve">  ____________________</w:t>
      </w:r>
      <w:r w:rsidR="00821C98"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00821C98" w:rsidRPr="00645919">
        <w:rPr>
          <w:rFonts w:eastAsiaTheme="minorEastAsia"/>
          <w:color w:val="808080" w:themeColor="background1" w:themeShade="80"/>
        </w:rPr>
        <w:t xml:space="preserve"> </w:t>
      </w:r>
      <w:r w:rsidR="00821C98">
        <w:rPr>
          <w:rFonts w:eastAsiaTheme="minorEastAsia"/>
          <w:color w:val="808080" w:themeColor="background1" w:themeShade="80"/>
        </w:rPr>
        <w:t xml:space="preserve"> </w:t>
      </w:r>
      <w:r w:rsidR="00821C98">
        <w:rPr>
          <w:color w:val="808080" w:themeColor="background1" w:themeShade="80"/>
        </w:rPr>
        <w:t>____________________</w:t>
      </w:r>
      <w:r w:rsidR="00821C98" w:rsidRPr="00645919">
        <w:rPr>
          <w:color w:val="808080" w:themeColor="background1" w:themeShade="80"/>
        </w:rPr>
        <w:t xml:space="preserve"> </w:t>
      </w:r>
      <w:r w:rsidR="00821C98" w:rsidRPr="00645919">
        <w:rPr>
          <w:rStyle w:val="AnswerChar"/>
          <w:color w:val="808080" w:themeColor="background1" w:themeShade="80"/>
        </w:rPr>
        <w:t xml:space="preserve"> </w:t>
      </w:r>
      <w:r w:rsidR="00821C98" w:rsidRPr="00645919">
        <w:rPr>
          <w:rStyle w:val="AnswerChar"/>
          <w:color w:val="808080" w:themeColor="background1" w:themeShade="80"/>
        </w:rPr>
        <w:tab/>
      </w:r>
    </w:p>
    <w:p w14:paraId="2552FB57" w14:textId="77777777" w:rsidR="00821C98" w:rsidRDefault="00821C98" w:rsidP="00821C98">
      <w:pPr>
        <w:tabs>
          <w:tab w:val="left" w:pos="-1843"/>
        </w:tabs>
        <w:ind w:hanging="567"/>
        <w:rPr>
          <w:rStyle w:val="AnswerChar"/>
          <w:rFonts w:eastAsiaTheme="minorEastAsia"/>
          <w:color w:val="808080" w:themeColor="background1" w:themeShade="80"/>
        </w:rPr>
      </w:pPr>
    </w:p>
    <w:p w14:paraId="2552FB58" w14:textId="77777777" w:rsidR="00821C98" w:rsidRDefault="00000000" w:rsidP="00821C98">
      <w:pPr>
        <w:tabs>
          <w:tab w:val="left" w:pos="-1843"/>
        </w:tabs>
        <w:rPr>
          <w:rStyle w:val="AnswerChar"/>
          <w:color w:val="808080" w:themeColor="background1" w:themeShade="80"/>
        </w:rPr>
      </w:pPr>
      <m:oMath>
        <m:sSub>
          <m:sSubPr>
            <m:ctrlPr>
              <w:rPr>
                <w:rStyle w:val="AnswerChar"/>
                <w:rFonts w:ascii="Cambria Math" w:hAnsi="Cambria Math"/>
                <w:i/>
                <w:color w:val="808080" w:themeColor="background1" w:themeShade="80"/>
              </w:rPr>
            </m:ctrlPr>
          </m:sSubPr>
          <m:e>
            <m:r>
              <w:rPr>
                <w:rStyle w:val="AnswerChar"/>
                <w:rFonts w:ascii="Cambria Math" w:hAnsi="Cambria Math"/>
                <w:color w:val="808080" w:themeColor="background1" w:themeShade="80"/>
              </w:rPr>
              <m:t>y</m:t>
            </m:r>
          </m:e>
          <m:sub>
            <m:r>
              <m:rPr>
                <m:sty m:val="p"/>
              </m:rPr>
              <w:rPr>
                <w:rStyle w:val="AnswerChar"/>
                <w:rFonts w:ascii="Cambria Math" w:hAnsi="Cambria Math"/>
                <w:color w:val="808080" w:themeColor="background1" w:themeShade="80"/>
              </w:rPr>
              <m:t>green</m:t>
            </m:r>
          </m:sub>
        </m:sSub>
        <m:d>
          <m:dPr>
            <m:ctrlPr>
              <w:rPr>
                <w:rStyle w:val="AnswerChar"/>
                <w:rFonts w:ascii="Cambria Math" w:hAnsi="Cambria Math"/>
                <w:i/>
                <w:color w:val="808080" w:themeColor="background1" w:themeShade="80"/>
              </w:rPr>
            </m:ctrlPr>
          </m:dPr>
          <m:e>
            <m:r>
              <w:rPr>
                <w:rStyle w:val="AnswerChar"/>
                <w:rFonts w:ascii="Cambria Math" w:hAnsi="Cambria Math"/>
                <w:color w:val="808080" w:themeColor="background1" w:themeShade="80"/>
              </w:rPr>
              <m:t xml:space="preserve">m=1, </m:t>
            </m:r>
            <m:r>
              <m:rPr>
                <m:sty m:val="p"/>
              </m:rPr>
              <w:rPr>
                <w:rStyle w:val="AnswerChar"/>
                <w:rFonts w:ascii="Cambria Math" w:hAnsi="Cambria Math"/>
                <w:color w:val="808080" w:themeColor="background1" w:themeShade="80"/>
              </w:rPr>
              <m:t>left side</m:t>
            </m:r>
          </m:e>
        </m:d>
        <m:r>
          <w:rPr>
            <w:rStyle w:val="AnswerChar"/>
            <w:rFonts w:ascii="Cambria Math" w:hAnsi="Cambria Math"/>
            <w:color w:val="808080" w:themeColor="background1" w:themeShade="80"/>
          </w:rPr>
          <m:t>=</m:t>
        </m:r>
      </m:oMath>
      <w:r w:rsidR="00821C98">
        <w:rPr>
          <w:color w:val="808080" w:themeColor="background1" w:themeShade="80"/>
        </w:rPr>
        <w:t xml:space="preserve">  ____________________</w:t>
      </w:r>
      <w:r w:rsidR="00821C98"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00821C98" w:rsidRPr="00645919">
        <w:rPr>
          <w:rFonts w:eastAsiaTheme="minorEastAsia"/>
          <w:color w:val="808080" w:themeColor="background1" w:themeShade="80"/>
        </w:rPr>
        <w:t xml:space="preserve"> </w:t>
      </w:r>
      <w:r w:rsidR="00821C98">
        <w:rPr>
          <w:rFonts w:eastAsiaTheme="minorEastAsia"/>
          <w:color w:val="808080" w:themeColor="background1" w:themeShade="80"/>
        </w:rPr>
        <w:t xml:space="preserve"> </w:t>
      </w:r>
      <w:r w:rsidR="00821C98">
        <w:rPr>
          <w:color w:val="808080" w:themeColor="background1" w:themeShade="80"/>
        </w:rPr>
        <w:t>____________________</w:t>
      </w:r>
      <w:r w:rsidR="00821C98" w:rsidRPr="00645919">
        <w:rPr>
          <w:color w:val="808080" w:themeColor="background1" w:themeShade="80"/>
        </w:rPr>
        <w:t xml:space="preserve"> </w:t>
      </w:r>
      <w:r w:rsidR="00821C98" w:rsidRPr="00645919">
        <w:rPr>
          <w:rStyle w:val="AnswerChar"/>
          <w:color w:val="808080" w:themeColor="background1" w:themeShade="80"/>
        </w:rPr>
        <w:t xml:space="preserve"> </w:t>
      </w:r>
      <w:r w:rsidR="00821C98" w:rsidRPr="00645919">
        <w:rPr>
          <w:rStyle w:val="AnswerChar"/>
          <w:color w:val="808080" w:themeColor="background1" w:themeShade="80"/>
        </w:rPr>
        <w:tab/>
      </w:r>
    </w:p>
    <w:p w14:paraId="2552FB59" w14:textId="77777777" w:rsidR="00821C98" w:rsidRPr="00FD6648" w:rsidRDefault="00821C98" w:rsidP="00821C98">
      <w:pPr>
        <w:tabs>
          <w:tab w:val="left" w:pos="-1843"/>
        </w:tabs>
        <w:rPr>
          <w:rStyle w:val="AnswerChar"/>
          <w:rFonts w:eastAsiaTheme="minorEastAsia"/>
          <w:color w:val="808080" w:themeColor="background1" w:themeShade="80"/>
        </w:rPr>
      </w:pPr>
    </w:p>
    <w:p w14:paraId="2552FB5A" w14:textId="77777777" w:rsidR="00821C98" w:rsidRDefault="00000000" w:rsidP="00821C98">
      <w:pPr>
        <w:tabs>
          <w:tab w:val="left" w:pos="-1843"/>
        </w:tabs>
        <w:rPr>
          <w:rStyle w:val="AnswerChar"/>
          <w:color w:val="808080" w:themeColor="background1" w:themeShade="80"/>
        </w:rPr>
      </w:pPr>
      <m:oMath>
        <m:sSub>
          <m:sSubPr>
            <m:ctrlPr>
              <w:rPr>
                <w:rStyle w:val="AnswerChar"/>
                <w:rFonts w:ascii="Cambria Math" w:hAnsi="Cambria Math"/>
                <w:i/>
                <w:color w:val="808080" w:themeColor="background1" w:themeShade="80"/>
              </w:rPr>
            </m:ctrlPr>
          </m:sSubPr>
          <m:e>
            <m:r>
              <w:rPr>
                <w:rStyle w:val="AnswerChar"/>
                <w:rFonts w:ascii="Cambria Math" w:hAnsi="Cambria Math"/>
                <w:color w:val="808080" w:themeColor="background1" w:themeShade="80"/>
              </w:rPr>
              <m:t>y</m:t>
            </m:r>
          </m:e>
          <m:sub>
            <m:r>
              <m:rPr>
                <m:sty m:val="p"/>
              </m:rPr>
              <w:rPr>
                <w:rStyle w:val="AnswerChar"/>
                <w:rFonts w:ascii="Cambria Math" w:hAnsi="Cambria Math"/>
                <w:color w:val="808080" w:themeColor="background1" w:themeShade="80"/>
              </w:rPr>
              <m:t>blue</m:t>
            </m:r>
          </m:sub>
        </m:sSub>
        <m:d>
          <m:dPr>
            <m:ctrlPr>
              <w:rPr>
                <w:rStyle w:val="AnswerChar"/>
                <w:rFonts w:ascii="Cambria Math" w:hAnsi="Cambria Math"/>
                <w:i/>
                <w:color w:val="808080" w:themeColor="background1" w:themeShade="80"/>
              </w:rPr>
            </m:ctrlPr>
          </m:dPr>
          <m:e>
            <m:r>
              <w:rPr>
                <w:rStyle w:val="AnswerChar"/>
                <w:rFonts w:ascii="Cambria Math" w:hAnsi="Cambria Math"/>
                <w:color w:val="808080" w:themeColor="background1" w:themeShade="80"/>
              </w:rPr>
              <m:t xml:space="preserve">m=1, </m:t>
            </m:r>
            <m:r>
              <m:rPr>
                <m:sty m:val="p"/>
              </m:rPr>
              <w:rPr>
                <w:rStyle w:val="AnswerChar"/>
                <w:rFonts w:ascii="Cambria Math" w:hAnsi="Cambria Math"/>
                <w:color w:val="808080" w:themeColor="background1" w:themeShade="80"/>
              </w:rPr>
              <m:t>right side</m:t>
            </m:r>
          </m:e>
        </m:d>
        <m:r>
          <w:rPr>
            <w:rStyle w:val="AnswerChar"/>
            <w:rFonts w:ascii="Cambria Math" w:hAnsi="Cambria Math"/>
            <w:color w:val="808080" w:themeColor="background1" w:themeShade="80"/>
          </w:rPr>
          <m:t>=</m:t>
        </m:r>
      </m:oMath>
      <w:r w:rsidR="00821C98">
        <w:rPr>
          <w:color w:val="808080" w:themeColor="background1" w:themeShade="80"/>
        </w:rPr>
        <w:t xml:space="preserve">  ____________________</w:t>
      </w:r>
      <w:r w:rsidR="00821C98"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00821C98" w:rsidRPr="00645919">
        <w:rPr>
          <w:rFonts w:eastAsiaTheme="minorEastAsia"/>
          <w:color w:val="808080" w:themeColor="background1" w:themeShade="80"/>
        </w:rPr>
        <w:t xml:space="preserve"> </w:t>
      </w:r>
      <w:r w:rsidR="00821C98">
        <w:rPr>
          <w:rFonts w:eastAsiaTheme="minorEastAsia"/>
          <w:color w:val="808080" w:themeColor="background1" w:themeShade="80"/>
        </w:rPr>
        <w:t xml:space="preserve"> </w:t>
      </w:r>
      <w:r w:rsidR="00821C98">
        <w:rPr>
          <w:color w:val="808080" w:themeColor="background1" w:themeShade="80"/>
        </w:rPr>
        <w:t>____________________</w:t>
      </w:r>
      <w:r w:rsidR="00821C98" w:rsidRPr="00645919">
        <w:rPr>
          <w:color w:val="808080" w:themeColor="background1" w:themeShade="80"/>
        </w:rPr>
        <w:t xml:space="preserve"> </w:t>
      </w:r>
      <w:r w:rsidR="00821C98" w:rsidRPr="00645919">
        <w:rPr>
          <w:rStyle w:val="AnswerChar"/>
          <w:color w:val="808080" w:themeColor="background1" w:themeShade="80"/>
        </w:rPr>
        <w:t xml:space="preserve"> </w:t>
      </w:r>
      <w:r w:rsidR="00821C98" w:rsidRPr="00645919">
        <w:rPr>
          <w:rStyle w:val="AnswerChar"/>
          <w:color w:val="808080" w:themeColor="background1" w:themeShade="80"/>
        </w:rPr>
        <w:tab/>
      </w:r>
    </w:p>
    <w:p w14:paraId="2552FB5B" w14:textId="77777777" w:rsidR="00821C98" w:rsidRDefault="00821C98" w:rsidP="00821C98">
      <w:pPr>
        <w:tabs>
          <w:tab w:val="left" w:pos="-1843"/>
        </w:tabs>
        <w:ind w:hanging="567"/>
        <w:rPr>
          <w:rStyle w:val="AnswerChar"/>
          <w:rFonts w:eastAsiaTheme="minorEastAsia"/>
          <w:color w:val="808080" w:themeColor="background1" w:themeShade="80"/>
        </w:rPr>
      </w:pPr>
    </w:p>
    <w:p w14:paraId="2552FB5C" w14:textId="77777777" w:rsidR="00821C98" w:rsidRDefault="00000000" w:rsidP="00821C98">
      <w:pPr>
        <w:tabs>
          <w:tab w:val="left" w:pos="-1843"/>
        </w:tabs>
        <w:rPr>
          <w:rStyle w:val="AnswerChar"/>
          <w:color w:val="808080" w:themeColor="background1" w:themeShade="80"/>
        </w:rPr>
      </w:pPr>
      <m:oMath>
        <m:sSub>
          <m:sSubPr>
            <m:ctrlPr>
              <w:rPr>
                <w:rStyle w:val="AnswerChar"/>
                <w:rFonts w:ascii="Cambria Math" w:hAnsi="Cambria Math"/>
                <w:i/>
                <w:color w:val="808080" w:themeColor="background1" w:themeShade="80"/>
              </w:rPr>
            </m:ctrlPr>
          </m:sSubPr>
          <m:e>
            <m:r>
              <w:rPr>
                <w:rStyle w:val="AnswerChar"/>
                <w:rFonts w:ascii="Cambria Math" w:hAnsi="Cambria Math"/>
                <w:color w:val="808080" w:themeColor="background1" w:themeShade="80"/>
              </w:rPr>
              <m:t>y</m:t>
            </m:r>
          </m:e>
          <m:sub>
            <m:r>
              <m:rPr>
                <m:sty m:val="p"/>
              </m:rPr>
              <w:rPr>
                <w:rStyle w:val="AnswerChar"/>
                <w:rFonts w:ascii="Cambria Math" w:hAnsi="Cambria Math"/>
                <w:color w:val="808080" w:themeColor="background1" w:themeShade="80"/>
              </w:rPr>
              <m:t>blue</m:t>
            </m:r>
          </m:sub>
        </m:sSub>
        <m:d>
          <m:dPr>
            <m:ctrlPr>
              <w:rPr>
                <w:rStyle w:val="AnswerChar"/>
                <w:rFonts w:ascii="Cambria Math" w:hAnsi="Cambria Math"/>
                <w:i/>
                <w:color w:val="808080" w:themeColor="background1" w:themeShade="80"/>
              </w:rPr>
            </m:ctrlPr>
          </m:dPr>
          <m:e>
            <m:r>
              <w:rPr>
                <w:rStyle w:val="AnswerChar"/>
                <w:rFonts w:ascii="Cambria Math" w:hAnsi="Cambria Math"/>
                <w:color w:val="808080" w:themeColor="background1" w:themeShade="80"/>
              </w:rPr>
              <m:t xml:space="preserve">m=1, </m:t>
            </m:r>
            <m:r>
              <m:rPr>
                <m:sty m:val="p"/>
              </m:rPr>
              <w:rPr>
                <w:rStyle w:val="AnswerChar"/>
                <w:rFonts w:ascii="Cambria Math" w:hAnsi="Cambria Math"/>
                <w:color w:val="808080" w:themeColor="background1" w:themeShade="80"/>
              </w:rPr>
              <m:t>left side</m:t>
            </m:r>
          </m:e>
        </m:d>
        <m:r>
          <w:rPr>
            <w:rStyle w:val="AnswerChar"/>
            <w:rFonts w:ascii="Cambria Math" w:hAnsi="Cambria Math"/>
            <w:color w:val="808080" w:themeColor="background1" w:themeShade="80"/>
          </w:rPr>
          <m:t>=</m:t>
        </m:r>
      </m:oMath>
      <w:r w:rsidR="00821C98">
        <w:rPr>
          <w:color w:val="808080" w:themeColor="background1" w:themeShade="80"/>
        </w:rPr>
        <w:t xml:space="preserve">  ____________________</w:t>
      </w:r>
      <w:r w:rsidR="00821C98" w:rsidRPr="00645919">
        <w:rPr>
          <w:rFonts w:eastAsiaTheme="minorEastAsia"/>
          <w:color w:val="808080" w:themeColor="background1" w:themeShade="80"/>
        </w:rPr>
        <w:t xml:space="preserve">  </w:t>
      </w:r>
      <m:oMath>
        <m:r>
          <w:rPr>
            <w:rFonts w:ascii="Cambria Math" w:hAnsi="Cambria Math"/>
            <w:color w:val="808080" w:themeColor="background1" w:themeShade="80"/>
          </w:rPr>
          <m:t>±</m:t>
        </m:r>
      </m:oMath>
      <w:r w:rsidR="00821C98" w:rsidRPr="00645919">
        <w:rPr>
          <w:rFonts w:eastAsiaTheme="minorEastAsia"/>
          <w:color w:val="808080" w:themeColor="background1" w:themeShade="80"/>
        </w:rPr>
        <w:t xml:space="preserve"> </w:t>
      </w:r>
      <w:r w:rsidR="00821C98">
        <w:rPr>
          <w:rFonts w:eastAsiaTheme="minorEastAsia"/>
          <w:color w:val="808080" w:themeColor="background1" w:themeShade="80"/>
        </w:rPr>
        <w:t xml:space="preserve"> </w:t>
      </w:r>
      <w:r w:rsidR="00821C98">
        <w:rPr>
          <w:color w:val="808080" w:themeColor="background1" w:themeShade="80"/>
        </w:rPr>
        <w:t>____________________</w:t>
      </w:r>
      <w:r w:rsidR="00821C98" w:rsidRPr="00645919">
        <w:rPr>
          <w:color w:val="808080" w:themeColor="background1" w:themeShade="80"/>
        </w:rPr>
        <w:t xml:space="preserve"> </w:t>
      </w:r>
      <w:r w:rsidR="00821C98" w:rsidRPr="00645919">
        <w:rPr>
          <w:rStyle w:val="AnswerChar"/>
          <w:color w:val="808080" w:themeColor="background1" w:themeShade="80"/>
        </w:rPr>
        <w:t xml:space="preserve"> </w:t>
      </w:r>
      <w:r w:rsidR="00821C98" w:rsidRPr="00645919">
        <w:rPr>
          <w:rStyle w:val="AnswerChar"/>
          <w:color w:val="808080" w:themeColor="background1" w:themeShade="80"/>
        </w:rPr>
        <w:tab/>
      </w:r>
    </w:p>
    <w:p w14:paraId="2552FB5D" w14:textId="77777777" w:rsidR="00821C98" w:rsidRDefault="00821C98" w:rsidP="00821C98">
      <w:pPr>
        <w:tabs>
          <w:tab w:val="left" w:pos="-1843"/>
        </w:tabs>
      </w:pPr>
    </w:p>
    <w:p w14:paraId="2552FB5E" w14:textId="77777777" w:rsidR="00821C98" w:rsidRDefault="00821C98" w:rsidP="00B537E8"/>
    <w:p w14:paraId="2552FB5F" w14:textId="77777777" w:rsidR="001D460C" w:rsidRDefault="001D460C">
      <w:pPr>
        <w:autoSpaceDE/>
        <w:autoSpaceDN/>
        <w:adjustRightInd/>
        <w:spacing w:after="200" w:line="276" w:lineRule="auto"/>
        <w:jc w:val="left"/>
        <w:textAlignment w:val="auto"/>
        <w:rPr>
          <w:rStyle w:val="MarkingChar"/>
        </w:rPr>
      </w:pPr>
      <w:r>
        <w:rPr>
          <w:rStyle w:val="MarkingChar"/>
        </w:rPr>
        <w:br w:type="page"/>
      </w:r>
    </w:p>
    <w:p w14:paraId="2552FB60" w14:textId="5CC6DFED" w:rsidR="001D460C" w:rsidRDefault="004C29AE" w:rsidP="004646CA">
      <w:pPr>
        <w:ind w:hanging="567"/>
      </w:pPr>
      <w:r>
        <w:rPr>
          <w:rStyle w:val="MarkingChar"/>
        </w:rPr>
        <w:lastRenderedPageBreak/>
        <w:t>[</w:t>
      </w:r>
      <w:r w:rsidR="00CF423A">
        <w:rPr>
          <w:rStyle w:val="MarkingChar"/>
        </w:rPr>
        <w:t>4</w:t>
      </w:r>
      <w:r w:rsidR="001D460C">
        <w:rPr>
          <w:rStyle w:val="MarkingChar"/>
        </w:rPr>
        <w:t>]</w:t>
      </w:r>
      <w:r w:rsidR="001D460C">
        <w:tab/>
        <w:t xml:space="preserve">Since you know the distance between the lines of the grating (600 lines/mm), and since you also know that </w:t>
      </w:r>
      <m:oMath>
        <m:r>
          <w:rPr>
            <w:rFonts w:ascii="Cambria Math" w:hAnsi="Cambria Math"/>
          </w:rPr>
          <m:t>d</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r>
          <w:rPr>
            <w:rFonts w:ascii="Cambria Math" w:hAnsi="Cambria Math"/>
          </w:rPr>
          <m:t>=mλ</m:t>
        </m:r>
      </m:oMath>
      <w:r w:rsidR="001D460C">
        <w:t xml:space="preserve">, find </w:t>
      </w:r>
      <m:oMath>
        <m:r>
          <w:rPr>
            <w:rFonts w:ascii="Cambria Math" w:hAnsi="Cambria Math"/>
          </w:rPr>
          <m:t>λ</m:t>
        </m:r>
      </m:oMath>
      <w:r w:rsidR="001D460C">
        <w:t xml:space="preserve">, the wavelengths emitted by the mercury lamp. </w:t>
      </w:r>
      <w:r w:rsidR="004646CA">
        <w:rPr>
          <w:rFonts w:eastAsiaTheme="minorEastAsia"/>
        </w:rPr>
        <w:t>(</w:t>
      </w:r>
      <w:proofErr w:type="gramStart"/>
      <w:r w:rsidR="004646CA">
        <w:rPr>
          <w:rFonts w:eastAsiaTheme="minorEastAsia"/>
        </w:rPr>
        <w:t>no</w:t>
      </w:r>
      <w:proofErr w:type="gramEnd"/>
      <w:r w:rsidR="004646CA">
        <w:rPr>
          <w:rFonts w:eastAsiaTheme="minorEastAsia"/>
        </w:rPr>
        <w:t xml:space="preserve"> uncertainty calculation needed).</w:t>
      </w:r>
    </w:p>
    <w:p w14:paraId="2552FB61" w14:textId="77777777" w:rsidR="001D460C" w:rsidRDefault="001D460C" w:rsidP="001D460C">
      <w:pPr>
        <w:rPr>
          <w:rFonts w:eastAsiaTheme="minorEastAsia"/>
        </w:rPr>
      </w:pPr>
    </w:p>
    <w:tbl>
      <w:tblPr>
        <w:tblStyle w:val="TableGrid"/>
        <w:tblW w:w="475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32"/>
        <w:gridCol w:w="3032"/>
        <w:gridCol w:w="3033"/>
      </w:tblGrid>
      <w:tr w:rsidR="001D460C" w:rsidRPr="000F0847" w14:paraId="2552FB63" w14:textId="77777777" w:rsidTr="001D460C">
        <w:trPr>
          <w:trHeight w:val="4535"/>
          <w:jc w:val="center"/>
        </w:trPr>
        <w:tc>
          <w:tcPr>
            <w:tcW w:w="9097" w:type="dxa"/>
            <w:gridSpan w:val="3"/>
          </w:tcPr>
          <w:p w14:paraId="2552FB62" w14:textId="70E82FBC" w:rsidR="001D460C" w:rsidRPr="00645919" w:rsidRDefault="001D460C" w:rsidP="00FC74C3">
            <w:pPr>
              <w:jc w:val="left"/>
              <w:rPr>
                <w:color w:val="808080" w:themeColor="background1" w:themeShade="80"/>
                <w:sz w:val="16"/>
                <w:szCs w:val="16"/>
              </w:rPr>
            </w:pPr>
          </w:p>
        </w:tc>
      </w:tr>
      <w:tr w:rsidR="001D460C" w:rsidRPr="000F0847" w14:paraId="2552FB67" w14:textId="77777777" w:rsidTr="001D460C">
        <w:trPr>
          <w:trHeight w:val="567"/>
          <w:jc w:val="center"/>
        </w:trPr>
        <w:tc>
          <w:tcPr>
            <w:tcW w:w="3032" w:type="dxa"/>
            <w:vAlign w:val="center"/>
          </w:tcPr>
          <w:p w14:paraId="2552FB64" w14:textId="77777777" w:rsidR="001D460C" w:rsidRPr="00CB180A" w:rsidRDefault="00000000" w:rsidP="00377E24">
            <w:pPr>
              <w:jc w:val="left"/>
              <w:rPr>
                <w:color w:val="808080" w:themeColor="background1" w:themeShade="80"/>
                <w:sz w:val="16"/>
                <w:szCs w:val="16"/>
              </w:rPr>
            </w:pPr>
            <m:oMath>
              <m:sSub>
                <m:sSubPr>
                  <m:ctrlPr>
                    <w:rPr>
                      <w:rFonts w:ascii="Cambria Math" w:hAnsi="Cambria Math"/>
                      <w:i/>
                      <w:color w:val="808080" w:themeColor="background1" w:themeShade="80"/>
                      <w:lang w:val="fr-CA"/>
                    </w:rPr>
                  </m:ctrlPr>
                </m:sSubPr>
                <m:e>
                  <m:r>
                    <w:rPr>
                      <w:rFonts w:ascii="Cambria Math" w:hAnsi="Cambria Math"/>
                      <w:color w:val="808080" w:themeColor="background1" w:themeShade="80"/>
                      <w:lang w:val="fr-CA"/>
                    </w:rPr>
                    <m:t>λ</m:t>
                  </m:r>
                </m:e>
                <m:sub>
                  <m:r>
                    <m:rPr>
                      <m:sty m:val="p"/>
                    </m:rPr>
                    <w:rPr>
                      <w:rFonts w:ascii="Cambria Math" w:hAnsi="Cambria Math"/>
                      <w:color w:val="808080" w:themeColor="background1" w:themeShade="80"/>
                    </w:rPr>
                    <m:t>yellow</m:t>
                  </m:r>
                </m:sub>
              </m:sSub>
              <m:r>
                <w:rPr>
                  <w:rFonts w:ascii="Cambria Math" w:hAnsi="Cambria Math"/>
                  <w:color w:val="808080" w:themeColor="background1" w:themeShade="80"/>
                </w:rPr>
                <m:t>=</m:t>
              </m:r>
            </m:oMath>
            <w:r w:rsidR="001D460C" w:rsidRPr="00CB180A">
              <w:rPr>
                <w:rFonts w:eastAsiaTheme="minorEastAsia"/>
                <w:color w:val="808080" w:themeColor="background1" w:themeShade="80"/>
              </w:rPr>
              <w:t xml:space="preserve"> </w:t>
            </w:r>
            <w:r w:rsidR="001D460C">
              <w:rPr>
                <w:color w:val="808080" w:themeColor="background1" w:themeShade="80"/>
              </w:rPr>
              <w:t>____________________</w:t>
            </w:r>
          </w:p>
        </w:tc>
        <w:tc>
          <w:tcPr>
            <w:tcW w:w="3032" w:type="dxa"/>
            <w:vAlign w:val="center"/>
          </w:tcPr>
          <w:p w14:paraId="2552FB65" w14:textId="77777777" w:rsidR="001D460C" w:rsidRDefault="00000000" w:rsidP="00377E24">
            <w:pPr>
              <w:jc w:val="left"/>
            </w:pPr>
            <m:oMath>
              <m:sSub>
                <m:sSubPr>
                  <m:ctrlPr>
                    <w:rPr>
                      <w:rFonts w:ascii="Cambria Math" w:hAnsi="Cambria Math"/>
                      <w:i/>
                      <w:color w:val="808080" w:themeColor="background1" w:themeShade="80"/>
                      <w:lang w:val="fr-CA"/>
                    </w:rPr>
                  </m:ctrlPr>
                </m:sSubPr>
                <m:e>
                  <m:r>
                    <w:rPr>
                      <w:rFonts w:ascii="Cambria Math" w:hAnsi="Cambria Math"/>
                      <w:color w:val="808080" w:themeColor="background1" w:themeShade="80"/>
                      <w:lang w:val="fr-CA"/>
                    </w:rPr>
                    <m:t>λ</m:t>
                  </m:r>
                </m:e>
                <m:sub>
                  <m:r>
                    <m:rPr>
                      <m:sty m:val="p"/>
                    </m:rPr>
                    <w:rPr>
                      <w:rFonts w:ascii="Cambria Math" w:hAnsi="Cambria Math"/>
                      <w:color w:val="808080" w:themeColor="background1" w:themeShade="80"/>
                    </w:rPr>
                    <m:t>green</m:t>
                  </m:r>
                </m:sub>
              </m:sSub>
              <m:r>
                <w:rPr>
                  <w:rFonts w:ascii="Cambria Math" w:hAnsi="Cambria Math"/>
                  <w:color w:val="808080" w:themeColor="background1" w:themeShade="80"/>
                </w:rPr>
                <m:t>=</m:t>
              </m:r>
            </m:oMath>
            <w:r w:rsidR="001D460C" w:rsidRPr="007A660F">
              <w:rPr>
                <w:rFonts w:eastAsiaTheme="minorEastAsia"/>
                <w:color w:val="808080" w:themeColor="background1" w:themeShade="80"/>
              </w:rPr>
              <w:t xml:space="preserve"> </w:t>
            </w:r>
            <w:r w:rsidR="001D460C" w:rsidRPr="007A660F">
              <w:rPr>
                <w:color w:val="808080" w:themeColor="background1" w:themeShade="80"/>
              </w:rPr>
              <w:t>____________________</w:t>
            </w:r>
          </w:p>
        </w:tc>
        <w:tc>
          <w:tcPr>
            <w:tcW w:w="3033" w:type="dxa"/>
            <w:vAlign w:val="center"/>
          </w:tcPr>
          <w:p w14:paraId="2552FB66" w14:textId="77777777" w:rsidR="001D460C" w:rsidRDefault="00000000" w:rsidP="001D460C">
            <w:pPr>
              <w:jc w:val="left"/>
            </w:pPr>
            <m:oMath>
              <m:sSub>
                <m:sSubPr>
                  <m:ctrlPr>
                    <w:rPr>
                      <w:rFonts w:ascii="Cambria Math" w:hAnsi="Cambria Math"/>
                      <w:i/>
                      <w:color w:val="808080" w:themeColor="background1" w:themeShade="80"/>
                      <w:lang w:val="fr-CA"/>
                    </w:rPr>
                  </m:ctrlPr>
                </m:sSubPr>
                <m:e>
                  <m:r>
                    <w:rPr>
                      <w:rFonts w:ascii="Cambria Math" w:hAnsi="Cambria Math"/>
                      <w:color w:val="808080" w:themeColor="background1" w:themeShade="80"/>
                      <w:lang w:val="fr-CA"/>
                    </w:rPr>
                    <m:t>λ</m:t>
                  </m:r>
                </m:e>
                <m:sub>
                  <m:r>
                    <m:rPr>
                      <m:sty m:val="p"/>
                    </m:rPr>
                    <w:rPr>
                      <w:rFonts w:ascii="Cambria Math" w:hAnsi="Cambria Math"/>
                      <w:color w:val="808080" w:themeColor="background1" w:themeShade="80"/>
                    </w:rPr>
                    <m:t>blue</m:t>
                  </m:r>
                </m:sub>
              </m:sSub>
              <m:r>
                <w:rPr>
                  <w:rFonts w:ascii="Cambria Math" w:hAnsi="Cambria Math"/>
                  <w:color w:val="808080" w:themeColor="background1" w:themeShade="80"/>
                </w:rPr>
                <m:t>=</m:t>
              </m:r>
            </m:oMath>
            <w:r w:rsidR="001D460C" w:rsidRPr="007A660F">
              <w:rPr>
                <w:rFonts w:eastAsiaTheme="minorEastAsia"/>
                <w:color w:val="808080" w:themeColor="background1" w:themeShade="80"/>
              </w:rPr>
              <w:t xml:space="preserve"> </w:t>
            </w:r>
            <w:r w:rsidR="001D460C" w:rsidRPr="007A660F">
              <w:rPr>
                <w:color w:val="808080" w:themeColor="background1" w:themeShade="80"/>
              </w:rPr>
              <w:t>____________________</w:t>
            </w:r>
          </w:p>
        </w:tc>
      </w:tr>
    </w:tbl>
    <w:p w14:paraId="2552FB68" w14:textId="77777777" w:rsidR="001D460C" w:rsidRDefault="001D460C" w:rsidP="001D460C"/>
    <w:p w14:paraId="2552FB69" w14:textId="77777777" w:rsidR="001D460C" w:rsidRDefault="001D460C" w:rsidP="00B537E8"/>
    <w:p w14:paraId="2552FB6A" w14:textId="77777777" w:rsidR="00B537E8" w:rsidRDefault="00CE5881" w:rsidP="00CE5881">
      <w:pPr>
        <w:ind w:hanging="567"/>
      </w:pPr>
      <w:r>
        <w:rPr>
          <w:rStyle w:val="MarkingChar"/>
        </w:rPr>
        <w:t>[</w:t>
      </w:r>
      <w:r w:rsidR="004C29AE">
        <w:rPr>
          <w:rStyle w:val="MarkingChar"/>
        </w:rPr>
        <w:t>1</w:t>
      </w:r>
      <w:r>
        <w:rPr>
          <w:rStyle w:val="MarkingChar"/>
        </w:rPr>
        <w:t>]</w:t>
      </w:r>
      <w:r>
        <w:tab/>
      </w:r>
      <w:r w:rsidR="00B537E8">
        <w:t xml:space="preserve">What is the difference between the mercury lamp spectrum and the </w:t>
      </w:r>
      <w:r w:rsidR="00B07457">
        <w:t>spectrum o</w:t>
      </w:r>
      <w:r w:rsidR="00B537E8">
        <w:t>f white light you observed?</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CE5881" w:rsidRPr="000F0847" w14:paraId="2552FB6C" w14:textId="77777777" w:rsidTr="00FC74C3">
        <w:trPr>
          <w:trHeight w:val="454"/>
          <w:jc w:val="center"/>
        </w:trPr>
        <w:tc>
          <w:tcPr>
            <w:tcW w:w="9097" w:type="dxa"/>
            <w:vAlign w:val="bottom"/>
          </w:tcPr>
          <w:p w14:paraId="2552FB6B" w14:textId="167C208F" w:rsidR="00CE5881" w:rsidRPr="00645919" w:rsidRDefault="00CE5881" w:rsidP="00FC74C3">
            <w:pPr>
              <w:jc w:val="left"/>
              <w:rPr>
                <w:color w:val="808080" w:themeColor="background1" w:themeShade="80"/>
                <w:sz w:val="16"/>
                <w:szCs w:val="16"/>
              </w:rPr>
            </w:pPr>
          </w:p>
        </w:tc>
      </w:tr>
      <w:tr w:rsidR="00CE5881" w14:paraId="2552FB6E" w14:textId="77777777" w:rsidTr="00FC74C3">
        <w:trPr>
          <w:trHeight w:val="454"/>
          <w:jc w:val="center"/>
        </w:trPr>
        <w:tc>
          <w:tcPr>
            <w:tcW w:w="9097" w:type="dxa"/>
          </w:tcPr>
          <w:p w14:paraId="2552FB6D" w14:textId="77777777" w:rsidR="00CE5881" w:rsidRPr="00645919" w:rsidRDefault="00CE5881" w:rsidP="00FC74C3">
            <w:pPr>
              <w:rPr>
                <w:color w:val="808080" w:themeColor="background1" w:themeShade="80"/>
              </w:rPr>
            </w:pPr>
          </w:p>
        </w:tc>
      </w:tr>
    </w:tbl>
    <w:p w14:paraId="2552FB6F" w14:textId="77777777" w:rsidR="00CE5881" w:rsidRDefault="00CE5881" w:rsidP="00CE5881"/>
    <w:p w14:paraId="2552FB70" w14:textId="77777777" w:rsidR="00CE10EA" w:rsidRDefault="00CE10EA" w:rsidP="00CE10EA"/>
    <w:p w14:paraId="2552FB71" w14:textId="77777777" w:rsidR="00B537E8" w:rsidRDefault="00CE5881" w:rsidP="00CE5881">
      <w:pPr>
        <w:ind w:hanging="567"/>
      </w:pPr>
      <w:r>
        <w:rPr>
          <w:rStyle w:val="MarkingChar"/>
        </w:rPr>
        <w:t>[</w:t>
      </w:r>
      <w:r w:rsidR="004C29AE">
        <w:rPr>
          <w:rStyle w:val="MarkingChar"/>
        </w:rPr>
        <w:t>1</w:t>
      </w:r>
      <w:r>
        <w:rPr>
          <w:rStyle w:val="MarkingChar"/>
        </w:rPr>
        <w:t>]</w:t>
      </w:r>
      <w:r>
        <w:tab/>
      </w:r>
      <w:r w:rsidR="00B537E8">
        <w:t xml:space="preserve">Why can't you see the spectrum of the white lamp or the mercury lamp at </w:t>
      </w:r>
      <m:oMath>
        <m:r>
          <w:rPr>
            <w:rFonts w:ascii="Cambria Math" w:hAnsi="Cambria Math"/>
          </w:rPr>
          <m:t>m = 0</m:t>
        </m:r>
      </m:oMath>
      <w:r w:rsidR="00B537E8">
        <w:t>?</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CE5881" w:rsidRPr="000F0847" w14:paraId="2552FB73" w14:textId="77777777" w:rsidTr="00FC74C3">
        <w:trPr>
          <w:trHeight w:val="454"/>
          <w:jc w:val="center"/>
        </w:trPr>
        <w:tc>
          <w:tcPr>
            <w:tcW w:w="9097" w:type="dxa"/>
            <w:vAlign w:val="bottom"/>
          </w:tcPr>
          <w:p w14:paraId="2552FB72" w14:textId="32F9B8BC" w:rsidR="00CE5881" w:rsidRPr="00645919" w:rsidRDefault="00CE5881" w:rsidP="00FC74C3">
            <w:pPr>
              <w:jc w:val="left"/>
              <w:rPr>
                <w:color w:val="808080" w:themeColor="background1" w:themeShade="80"/>
                <w:sz w:val="16"/>
                <w:szCs w:val="16"/>
              </w:rPr>
            </w:pPr>
          </w:p>
        </w:tc>
      </w:tr>
      <w:tr w:rsidR="00CE5881" w14:paraId="2552FB75" w14:textId="77777777" w:rsidTr="00FC74C3">
        <w:trPr>
          <w:trHeight w:val="454"/>
          <w:jc w:val="center"/>
        </w:trPr>
        <w:tc>
          <w:tcPr>
            <w:tcW w:w="9097" w:type="dxa"/>
          </w:tcPr>
          <w:p w14:paraId="2552FB74" w14:textId="77777777" w:rsidR="00CE5881" w:rsidRPr="00645919" w:rsidRDefault="00CE5881" w:rsidP="00FC74C3">
            <w:pPr>
              <w:rPr>
                <w:color w:val="808080" w:themeColor="background1" w:themeShade="80"/>
              </w:rPr>
            </w:pPr>
          </w:p>
        </w:tc>
      </w:tr>
    </w:tbl>
    <w:p w14:paraId="2552FB76" w14:textId="77777777" w:rsidR="00B537E8" w:rsidRPr="00B537E8" w:rsidRDefault="00B537E8" w:rsidP="00CE10EA"/>
    <w:p w14:paraId="2552FB77" w14:textId="77777777" w:rsidR="00CE10EA" w:rsidRPr="00CE10EA" w:rsidRDefault="00CE10EA" w:rsidP="00CE10EA">
      <w:pPr>
        <w:rPr>
          <w:lang w:val="en-GB"/>
        </w:rPr>
      </w:pPr>
    </w:p>
    <w:p w14:paraId="2552FB78" w14:textId="6196563D" w:rsidR="00CE10EA" w:rsidRDefault="004D390D" w:rsidP="00CE10EA">
      <w:pPr>
        <w:pStyle w:val="Heading3"/>
      </w:pPr>
      <w:bookmarkStart w:id="6" w:name="_Ref370290992"/>
      <w:r>
        <w:t>Diffraction around an obstacle</w:t>
      </w:r>
      <w:bookmarkEnd w:id="6"/>
      <w:r w:rsidR="000E0F73">
        <w:t xml:space="preserve"> </w:t>
      </w:r>
    </w:p>
    <w:p w14:paraId="2552FB79" w14:textId="239F77C0" w:rsidR="00DA07B8" w:rsidRDefault="00DA07B8" w:rsidP="00DA07B8">
      <w:pPr>
        <w:ind w:hanging="567"/>
      </w:pPr>
      <w:r>
        <w:rPr>
          <w:rStyle w:val="MarkingChar"/>
        </w:rPr>
        <w:t>[</w:t>
      </w:r>
      <w:r w:rsidR="004C29AE">
        <w:rPr>
          <w:rStyle w:val="MarkingChar"/>
        </w:rPr>
        <w:t>2</w:t>
      </w:r>
      <w:r>
        <w:rPr>
          <w:rStyle w:val="MarkingChar"/>
        </w:rPr>
        <w:t>]</w:t>
      </w:r>
      <w:r>
        <w:tab/>
      </w:r>
      <w:r w:rsidRPr="00DA07B8">
        <w:t>Descri</w:t>
      </w:r>
      <w:r w:rsidR="00A042AC">
        <w:t>be and explain your observations for the “diffraction around an obstacle” setup</w:t>
      </w:r>
      <w:r>
        <w:t>.</w:t>
      </w:r>
      <w:r w:rsidR="00D9006C">
        <w:t xml:space="preserve"> </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DA07B8" w:rsidRPr="000F0847" w14:paraId="2552FB7B" w14:textId="77777777" w:rsidTr="00FC74C3">
        <w:trPr>
          <w:trHeight w:val="454"/>
          <w:jc w:val="center"/>
        </w:trPr>
        <w:tc>
          <w:tcPr>
            <w:tcW w:w="9097" w:type="dxa"/>
            <w:vAlign w:val="bottom"/>
          </w:tcPr>
          <w:p w14:paraId="2552FB7A" w14:textId="3130D346" w:rsidR="00DA07B8" w:rsidRPr="00645919" w:rsidRDefault="00DA07B8" w:rsidP="00FC74C3">
            <w:pPr>
              <w:jc w:val="left"/>
              <w:rPr>
                <w:color w:val="808080" w:themeColor="background1" w:themeShade="80"/>
                <w:sz w:val="16"/>
                <w:szCs w:val="16"/>
              </w:rPr>
            </w:pPr>
          </w:p>
        </w:tc>
      </w:tr>
      <w:tr w:rsidR="00DA07B8" w14:paraId="2552FB7D" w14:textId="77777777" w:rsidTr="00FC74C3">
        <w:trPr>
          <w:trHeight w:val="454"/>
          <w:jc w:val="center"/>
        </w:trPr>
        <w:tc>
          <w:tcPr>
            <w:tcW w:w="9097" w:type="dxa"/>
          </w:tcPr>
          <w:p w14:paraId="2552FB7C" w14:textId="77777777" w:rsidR="00DA07B8" w:rsidRPr="00645919" w:rsidRDefault="00DA07B8" w:rsidP="00FC74C3">
            <w:pPr>
              <w:rPr>
                <w:color w:val="808080" w:themeColor="background1" w:themeShade="80"/>
              </w:rPr>
            </w:pPr>
          </w:p>
        </w:tc>
      </w:tr>
      <w:tr w:rsidR="00DA07B8" w14:paraId="2552FB7F" w14:textId="77777777" w:rsidTr="00FC74C3">
        <w:trPr>
          <w:trHeight w:val="454"/>
          <w:jc w:val="center"/>
        </w:trPr>
        <w:tc>
          <w:tcPr>
            <w:tcW w:w="9097" w:type="dxa"/>
          </w:tcPr>
          <w:p w14:paraId="2552FB7E" w14:textId="77777777" w:rsidR="00DA07B8" w:rsidRPr="00645919" w:rsidRDefault="00DA07B8" w:rsidP="00FC74C3">
            <w:pPr>
              <w:rPr>
                <w:color w:val="808080" w:themeColor="background1" w:themeShade="80"/>
              </w:rPr>
            </w:pPr>
          </w:p>
        </w:tc>
      </w:tr>
      <w:tr w:rsidR="00DA07B8" w14:paraId="2552FB81" w14:textId="77777777" w:rsidTr="00FC74C3">
        <w:trPr>
          <w:trHeight w:val="454"/>
          <w:jc w:val="center"/>
        </w:trPr>
        <w:tc>
          <w:tcPr>
            <w:tcW w:w="9097" w:type="dxa"/>
          </w:tcPr>
          <w:p w14:paraId="2552FB80" w14:textId="77777777" w:rsidR="00DA07B8" w:rsidRPr="00645919" w:rsidRDefault="00DA07B8" w:rsidP="00FC74C3">
            <w:pPr>
              <w:rPr>
                <w:color w:val="808080" w:themeColor="background1" w:themeShade="80"/>
              </w:rPr>
            </w:pPr>
          </w:p>
        </w:tc>
      </w:tr>
    </w:tbl>
    <w:p w14:paraId="2552FB82" w14:textId="77777777" w:rsidR="00CE10EA" w:rsidRPr="00CE10EA" w:rsidRDefault="00CE10EA" w:rsidP="00CE10EA">
      <w:pPr>
        <w:rPr>
          <w:lang w:val="en-GB"/>
        </w:rPr>
      </w:pPr>
    </w:p>
    <w:p w14:paraId="2552FB83" w14:textId="77777777" w:rsidR="00DA07B8" w:rsidRDefault="00DA07B8">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2552FB84" w14:textId="69ADE7B6" w:rsidR="00CE10EA" w:rsidRPr="003C7439" w:rsidRDefault="004D390D" w:rsidP="00CE10EA">
      <w:pPr>
        <w:pStyle w:val="Heading3"/>
      </w:pPr>
      <w:bookmarkStart w:id="7" w:name="_Ref370816474"/>
      <w:r>
        <w:lastRenderedPageBreak/>
        <w:t>Polarization</w:t>
      </w:r>
      <w:bookmarkEnd w:id="7"/>
    </w:p>
    <w:p w14:paraId="2552FB85" w14:textId="77777777" w:rsidR="005F4117" w:rsidRDefault="004C29AE" w:rsidP="006F4E9A">
      <w:pPr>
        <w:ind w:hanging="567"/>
      </w:pPr>
      <w:r>
        <w:rPr>
          <w:rStyle w:val="MarkingChar"/>
        </w:rPr>
        <w:t>[1</w:t>
      </w:r>
      <w:r w:rsidR="006F4E9A">
        <w:rPr>
          <w:rStyle w:val="MarkingChar"/>
        </w:rPr>
        <w:t>]</w:t>
      </w:r>
      <w:r w:rsidR="006F4E9A">
        <w:tab/>
      </w:r>
      <w:r w:rsidR="004B11A2" w:rsidRPr="00FC74C3">
        <w:t xml:space="preserve">Place one polarizing filter on top of a second so you </w:t>
      </w:r>
      <w:proofErr w:type="gramStart"/>
      <w:r w:rsidR="004B11A2" w:rsidRPr="00FC74C3">
        <w:t>have to</w:t>
      </w:r>
      <w:proofErr w:type="gramEnd"/>
      <w:r w:rsidR="004B11A2" w:rsidRPr="00FC74C3">
        <w:t xml:space="preserve"> look through both of them. Rotate </w:t>
      </w:r>
      <w:r w:rsidR="00B07457">
        <w:t xml:space="preserve">one of </w:t>
      </w:r>
      <w:r w:rsidR="004B11A2" w:rsidRPr="00FC74C3">
        <w:t>the filter</w:t>
      </w:r>
      <w:r w:rsidR="00B07457">
        <w:t>s</w:t>
      </w:r>
      <w:r w:rsidR="004B11A2" w:rsidRPr="00FC74C3">
        <w:t xml:space="preserve"> </w:t>
      </w:r>
      <w:r w:rsidR="004B11A2">
        <w:t>while looking through both polarizers</w:t>
      </w:r>
      <w:r w:rsidR="004B11A2" w:rsidRPr="00FC74C3">
        <w:t xml:space="preserve">. </w:t>
      </w:r>
      <w:r w:rsidR="00B07457">
        <w:t>What</w:t>
      </w:r>
      <w:r w:rsidR="004B11A2" w:rsidRPr="00FC74C3">
        <w:t xml:space="preserve"> </w:t>
      </w:r>
      <w:r w:rsidR="00B07457">
        <w:t xml:space="preserve">do </w:t>
      </w:r>
      <w:r w:rsidR="004B11A2" w:rsidRPr="00FC74C3">
        <w:t>you notice?</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6F4E9A" w:rsidRPr="000F0847" w14:paraId="2552FB87" w14:textId="77777777" w:rsidTr="00760650">
        <w:trPr>
          <w:trHeight w:val="454"/>
          <w:jc w:val="center"/>
        </w:trPr>
        <w:tc>
          <w:tcPr>
            <w:tcW w:w="9097" w:type="dxa"/>
            <w:vAlign w:val="bottom"/>
          </w:tcPr>
          <w:p w14:paraId="2552FB86" w14:textId="3925E924" w:rsidR="006F4E9A" w:rsidRPr="00645919" w:rsidRDefault="006F4E9A" w:rsidP="00760650">
            <w:pPr>
              <w:jc w:val="left"/>
              <w:rPr>
                <w:color w:val="808080" w:themeColor="background1" w:themeShade="80"/>
                <w:sz w:val="16"/>
                <w:szCs w:val="16"/>
              </w:rPr>
            </w:pPr>
          </w:p>
        </w:tc>
      </w:tr>
      <w:tr w:rsidR="006F4E9A" w14:paraId="2552FB89" w14:textId="77777777" w:rsidTr="00760650">
        <w:trPr>
          <w:trHeight w:val="454"/>
          <w:jc w:val="center"/>
        </w:trPr>
        <w:tc>
          <w:tcPr>
            <w:tcW w:w="9097" w:type="dxa"/>
          </w:tcPr>
          <w:p w14:paraId="2552FB88" w14:textId="77777777" w:rsidR="006F4E9A" w:rsidRPr="00645919" w:rsidRDefault="006F4E9A" w:rsidP="00760650">
            <w:pPr>
              <w:rPr>
                <w:color w:val="808080" w:themeColor="background1" w:themeShade="80"/>
              </w:rPr>
            </w:pPr>
          </w:p>
        </w:tc>
      </w:tr>
      <w:tr w:rsidR="006F4E9A" w14:paraId="2552FB8B" w14:textId="77777777" w:rsidTr="00760650">
        <w:trPr>
          <w:trHeight w:val="454"/>
          <w:jc w:val="center"/>
        </w:trPr>
        <w:tc>
          <w:tcPr>
            <w:tcW w:w="9097" w:type="dxa"/>
          </w:tcPr>
          <w:p w14:paraId="2552FB8A" w14:textId="77777777" w:rsidR="006F4E9A" w:rsidRPr="00645919" w:rsidRDefault="006F4E9A" w:rsidP="00760650">
            <w:pPr>
              <w:rPr>
                <w:color w:val="808080" w:themeColor="background1" w:themeShade="80"/>
              </w:rPr>
            </w:pPr>
          </w:p>
        </w:tc>
      </w:tr>
    </w:tbl>
    <w:p w14:paraId="2552FB8C" w14:textId="77777777" w:rsidR="006F4E9A" w:rsidRDefault="006F4E9A" w:rsidP="006F4E9A">
      <w:pPr>
        <w:rPr>
          <w:lang w:val="en-GB"/>
        </w:rPr>
      </w:pPr>
    </w:p>
    <w:p w14:paraId="2552FB8D" w14:textId="77777777" w:rsidR="00685142" w:rsidRDefault="00685142" w:rsidP="006F4E9A">
      <w:pPr>
        <w:rPr>
          <w:lang w:val="en-GB"/>
        </w:rPr>
      </w:pPr>
    </w:p>
    <w:p w14:paraId="2552FB8E" w14:textId="3C2E5EFB" w:rsidR="006F4E9A" w:rsidRDefault="00850558" w:rsidP="006F4E9A">
      <w:pPr>
        <w:ind w:hanging="567"/>
      </w:pPr>
      <w:r w:rsidRPr="004646CA">
        <w:rPr>
          <w:rStyle w:val="MarkingChar"/>
        </w:rPr>
        <w:t>[4]</w:t>
      </w:r>
      <w:r w:rsidR="006F4E9A" w:rsidRPr="005E6481">
        <w:rPr>
          <w:color w:val="FF0000"/>
        </w:rPr>
        <w:t xml:space="preserve"> </w:t>
      </w:r>
      <w:r w:rsidR="006F4E9A" w:rsidRPr="00E77A75">
        <w:rPr>
          <w:color w:val="FF0000"/>
        </w:rPr>
        <w:tab/>
      </w:r>
      <w:r w:rsidR="00754628">
        <w:t>Prepare Graph 1. Submit it online before the end of the lab session</w:t>
      </w:r>
      <w:r w:rsidR="00754628" w:rsidRPr="00E331F6">
        <w:t xml:space="preserve">. </w:t>
      </w:r>
    </w:p>
    <w:p w14:paraId="2552FB8F" w14:textId="77777777" w:rsidR="004B11A2" w:rsidRDefault="004B11A2" w:rsidP="00CE10EA"/>
    <w:p w14:paraId="2552FB90" w14:textId="77777777" w:rsidR="00685142" w:rsidRDefault="00685142" w:rsidP="00CE10EA"/>
    <w:p w14:paraId="2552FB91" w14:textId="77777777" w:rsidR="00642C8D" w:rsidRPr="00445026" w:rsidRDefault="004C29AE" w:rsidP="00642C8D">
      <w:pPr>
        <w:tabs>
          <w:tab w:val="left" w:pos="-1843"/>
        </w:tabs>
        <w:ind w:hanging="567"/>
        <w:rPr>
          <w:rStyle w:val="AnswerChar"/>
          <w:color w:val="808080" w:themeColor="background1" w:themeShade="80"/>
        </w:rPr>
      </w:pPr>
      <w:r>
        <w:rPr>
          <w:rStyle w:val="MarkingChar"/>
        </w:rPr>
        <w:t>[1</w:t>
      </w:r>
      <w:r w:rsidR="00685142">
        <w:rPr>
          <w:rStyle w:val="MarkingChar"/>
        </w:rPr>
        <w:t>]</w:t>
      </w:r>
      <w:r w:rsidR="00685142">
        <w:tab/>
        <w:t xml:space="preserve">What are the values of </w:t>
      </w:r>
      <m:oMath>
        <m:r>
          <w:rPr>
            <w:rFonts w:ascii="Cambria Math" w:hAnsi="Cambria Math"/>
            <w:lang w:val="fr-CA"/>
          </w:rPr>
          <m:t>m</m:t>
        </m:r>
      </m:oMath>
      <w:r w:rsidR="00445026">
        <w:t xml:space="preserve"> (slope) and </w:t>
      </w:r>
      <m:oMath>
        <m:r>
          <w:rPr>
            <w:rFonts w:ascii="Cambria Math" w:hAnsi="Cambria Math"/>
          </w:rPr>
          <m:t>b</m:t>
        </m:r>
      </m:oMath>
      <w:r w:rsidR="00685142">
        <w:t xml:space="preserve"> (Y-intercept) in Graph 1? P</w:t>
      </w:r>
      <w:proofErr w:type="spellStart"/>
      <w:r w:rsidR="00685142" w:rsidRPr="00F64AB4">
        <w:t>rovide</w:t>
      </w:r>
      <w:proofErr w:type="spellEnd"/>
      <w:r w:rsidR="00685142" w:rsidRPr="00F64AB4">
        <w:t xml:space="preserve"> the units</w:t>
      </w:r>
      <w:r w:rsidR="00685142">
        <w:t>.</w:t>
      </w:r>
      <w:r w:rsidR="00685142">
        <w:tab/>
      </w:r>
      <w:r w:rsidR="00685142">
        <w:br/>
      </w:r>
      <w:r w:rsidR="00685142" w:rsidRPr="00645919">
        <w:rPr>
          <w:color w:val="808080" w:themeColor="background1" w:themeShade="80"/>
        </w:rPr>
        <w:br/>
      </w:r>
      <m:oMath>
        <m:r>
          <w:rPr>
            <w:rStyle w:val="AnswerChar"/>
            <w:rFonts w:ascii="Cambria Math" w:hAnsi="Cambria Math"/>
            <w:color w:val="808080" w:themeColor="background1" w:themeShade="80"/>
            <w:lang w:val="fr-CA"/>
          </w:rPr>
          <m:t>m</m:t>
        </m:r>
      </m:oMath>
      <w:r w:rsidR="00642C8D" w:rsidRPr="00445026">
        <w:rPr>
          <w:rStyle w:val="AnswerChar"/>
          <w:color w:val="808080" w:themeColor="background1" w:themeShade="80"/>
        </w:rPr>
        <w:t xml:space="preserve"> </w:t>
      </w:r>
      <w:r w:rsidR="00642C8D" w:rsidRPr="00445026">
        <w:rPr>
          <w:color w:val="808080" w:themeColor="background1" w:themeShade="80"/>
        </w:rPr>
        <w:t>=</w:t>
      </w:r>
      <w:r w:rsidR="00642C8D" w:rsidRPr="00445026">
        <w:rPr>
          <w:color w:val="808080" w:themeColor="background1" w:themeShade="80"/>
          <w:u w:val="single"/>
        </w:rPr>
        <w:tab/>
      </w:r>
      <w:r w:rsidR="00642C8D" w:rsidRPr="00445026">
        <w:rPr>
          <w:color w:val="808080" w:themeColor="background1" w:themeShade="80"/>
          <w:u w:val="single"/>
        </w:rPr>
        <w:tab/>
      </w:r>
      <w:r w:rsidR="00642C8D" w:rsidRPr="00445026">
        <w:rPr>
          <w:color w:val="808080" w:themeColor="background1" w:themeShade="80"/>
          <w:u w:val="single"/>
        </w:rPr>
        <w:tab/>
      </w:r>
      <w:r w:rsidR="00642C8D" w:rsidRPr="00445026">
        <w:rPr>
          <w:rFonts w:eastAsiaTheme="minorEastAsia"/>
          <w:color w:val="808080" w:themeColor="background1" w:themeShade="80"/>
        </w:rPr>
        <w:t xml:space="preserve">  </w:t>
      </w:r>
      <m:oMath>
        <m:r>
          <w:rPr>
            <w:rFonts w:ascii="Cambria Math" w:hAnsi="Cambria Math"/>
            <w:color w:val="808080" w:themeColor="background1" w:themeShade="80"/>
          </w:rPr>
          <m:t>±</m:t>
        </m:r>
      </m:oMath>
      <w:r w:rsidR="00642C8D" w:rsidRPr="00445026">
        <w:rPr>
          <w:rFonts w:eastAsiaTheme="minorEastAsia"/>
          <w:color w:val="808080" w:themeColor="background1" w:themeShade="80"/>
        </w:rPr>
        <w:t xml:space="preserve">  </w:t>
      </w:r>
      <w:r w:rsidR="00642C8D" w:rsidRPr="00445026">
        <w:rPr>
          <w:color w:val="808080" w:themeColor="background1" w:themeShade="80"/>
          <w:u w:val="single"/>
        </w:rPr>
        <w:tab/>
      </w:r>
      <w:r w:rsidR="00642C8D" w:rsidRPr="00445026">
        <w:rPr>
          <w:color w:val="808080" w:themeColor="background1" w:themeShade="80"/>
          <w:u w:val="single"/>
        </w:rPr>
        <w:tab/>
      </w:r>
      <w:r w:rsidR="00642C8D" w:rsidRPr="00445026">
        <w:rPr>
          <w:color w:val="808080" w:themeColor="background1" w:themeShade="80"/>
          <w:u w:val="single"/>
        </w:rPr>
        <w:tab/>
      </w:r>
      <w:r w:rsidR="00642C8D" w:rsidRPr="00445026">
        <w:rPr>
          <w:color w:val="808080" w:themeColor="background1" w:themeShade="80"/>
        </w:rPr>
        <w:t xml:space="preserve"> </w:t>
      </w:r>
      <w:r w:rsidR="00642C8D" w:rsidRPr="00445026">
        <w:rPr>
          <w:rStyle w:val="AnswerChar"/>
          <w:color w:val="808080" w:themeColor="background1" w:themeShade="80"/>
        </w:rPr>
        <w:t xml:space="preserve"> </w:t>
      </w:r>
      <w:r w:rsidR="00642C8D" w:rsidRPr="00445026">
        <w:rPr>
          <w:rStyle w:val="AnswerChar"/>
          <w:color w:val="808080" w:themeColor="background1" w:themeShade="80"/>
        </w:rPr>
        <w:tab/>
      </w:r>
    </w:p>
    <w:p w14:paraId="2552FB92" w14:textId="77777777" w:rsidR="00685142" w:rsidRDefault="00642C8D" w:rsidP="00642C8D">
      <w:pPr>
        <w:tabs>
          <w:tab w:val="left" w:pos="-1843"/>
        </w:tabs>
        <w:ind w:hanging="567"/>
      </w:pPr>
      <w:r w:rsidRPr="00445026">
        <w:rPr>
          <w:rStyle w:val="AnswerChar"/>
          <w:color w:val="808080" w:themeColor="background1" w:themeShade="80"/>
        </w:rPr>
        <w:br/>
      </w:r>
      <m:oMath>
        <m:r>
          <w:rPr>
            <w:rStyle w:val="AnswerChar"/>
            <w:rFonts w:ascii="Cambria Math" w:hAnsi="Cambria Math"/>
            <w:color w:val="808080" w:themeColor="background1" w:themeShade="80"/>
            <w:lang w:val="fr-CA"/>
          </w:rPr>
          <m:t>b</m:t>
        </m:r>
      </m:oMath>
      <w:r w:rsidRPr="00445026">
        <w:rPr>
          <w:rStyle w:val="AnswerChar"/>
          <w:color w:val="808080" w:themeColor="background1" w:themeShade="80"/>
        </w:rPr>
        <w:t xml:space="preserve"> </w:t>
      </w:r>
      <w:r w:rsidRPr="00445026">
        <w:rPr>
          <w:color w:val="808080" w:themeColor="background1" w:themeShade="80"/>
        </w:rPr>
        <w:t>=</w:t>
      </w:r>
      <w:r w:rsidRPr="00445026">
        <w:rPr>
          <w:color w:val="808080" w:themeColor="background1" w:themeShade="80"/>
          <w:u w:val="single"/>
        </w:rPr>
        <w:tab/>
      </w:r>
      <w:r w:rsidRPr="00445026">
        <w:rPr>
          <w:color w:val="808080" w:themeColor="background1" w:themeShade="80"/>
          <w:u w:val="single"/>
        </w:rPr>
        <w:tab/>
      </w:r>
      <w:r w:rsidRPr="00445026">
        <w:rPr>
          <w:color w:val="808080" w:themeColor="background1" w:themeShade="80"/>
          <w:u w:val="single"/>
        </w:rPr>
        <w:tab/>
      </w:r>
      <w:r w:rsidRPr="00445026">
        <w:rPr>
          <w:rFonts w:eastAsiaTheme="minorEastAsia"/>
          <w:color w:val="808080" w:themeColor="background1" w:themeShade="80"/>
        </w:rPr>
        <w:t xml:space="preserve">  </w:t>
      </w:r>
      <m:oMath>
        <m:r>
          <w:rPr>
            <w:rFonts w:ascii="Cambria Math" w:hAnsi="Cambria Math"/>
            <w:color w:val="808080" w:themeColor="background1" w:themeShade="80"/>
          </w:rPr>
          <m:t>±</m:t>
        </m:r>
      </m:oMath>
      <w:r w:rsidRPr="00445026">
        <w:rPr>
          <w:rFonts w:eastAsiaTheme="minorEastAsia"/>
          <w:color w:val="808080" w:themeColor="background1" w:themeShade="80"/>
        </w:rPr>
        <w:t xml:space="preserve">  </w:t>
      </w:r>
      <w:r w:rsidRPr="00445026">
        <w:rPr>
          <w:color w:val="808080" w:themeColor="background1" w:themeShade="80"/>
          <w:u w:val="single"/>
        </w:rPr>
        <w:tab/>
      </w:r>
      <w:r w:rsidRPr="00445026">
        <w:rPr>
          <w:color w:val="808080" w:themeColor="background1" w:themeShade="80"/>
          <w:u w:val="single"/>
        </w:rPr>
        <w:tab/>
      </w:r>
      <w:r w:rsidRPr="00445026">
        <w:rPr>
          <w:color w:val="808080" w:themeColor="background1" w:themeShade="80"/>
          <w:u w:val="single"/>
        </w:rPr>
        <w:tab/>
      </w:r>
      <w:r w:rsidRPr="00445026">
        <w:rPr>
          <w:rStyle w:val="AnswerChar"/>
          <w:color w:val="808080" w:themeColor="background1" w:themeShade="80"/>
        </w:rPr>
        <w:tab/>
      </w:r>
      <w:r w:rsidR="00685142" w:rsidRPr="00645919">
        <w:rPr>
          <w:rStyle w:val="AnswerChar"/>
          <w:color w:val="808080" w:themeColor="background1" w:themeShade="80"/>
        </w:rPr>
        <w:br/>
      </w:r>
    </w:p>
    <w:p w14:paraId="2552FB93" w14:textId="77777777" w:rsidR="00685142" w:rsidRDefault="00685142" w:rsidP="00685142">
      <w:pPr>
        <w:ind w:hanging="567"/>
        <w:rPr>
          <w:rStyle w:val="MarkingChar"/>
        </w:rPr>
      </w:pPr>
    </w:p>
    <w:p w14:paraId="2552FB94" w14:textId="77777777" w:rsidR="00685142" w:rsidRDefault="004C29AE" w:rsidP="00685142">
      <w:pPr>
        <w:ind w:hanging="567"/>
      </w:pPr>
      <w:r>
        <w:rPr>
          <w:rStyle w:val="MarkingChar"/>
        </w:rPr>
        <w:t>[2</w:t>
      </w:r>
      <w:r w:rsidR="00685142">
        <w:rPr>
          <w:rStyle w:val="MarkingChar"/>
        </w:rPr>
        <w:t>]</w:t>
      </w:r>
      <w:r w:rsidR="00685142">
        <w:tab/>
        <w:t xml:space="preserve">What is the physical meaning of the slope and the Y-intercept? What values did you expect to get? </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685142" w:rsidRPr="000F0847" w14:paraId="2552FB96" w14:textId="77777777" w:rsidTr="00760650">
        <w:trPr>
          <w:trHeight w:val="454"/>
          <w:jc w:val="center"/>
        </w:trPr>
        <w:tc>
          <w:tcPr>
            <w:tcW w:w="9097" w:type="dxa"/>
            <w:vAlign w:val="bottom"/>
          </w:tcPr>
          <w:p w14:paraId="2552FB95" w14:textId="7E6DD334" w:rsidR="00685142" w:rsidRPr="00645919" w:rsidRDefault="00685142" w:rsidP="00760650">
            <w:pPr>
              <w:jc w:val="left"/>
              <w:rPr>
                <w:color w:val="808080" w:themeColor="background1" w:themeShade="80"/>
                <w:sz w:val="16"/>
                <w:szCs w:val="16"/>
              </w:rPr>
            </w:pPr>
          </w:p>
        </w:tc>
      </w:tr>
      <w:tr w:rsidR="00685142" w14:paraId="2552FB98" w14:textId="77777777" w:rsidTr="00760650">
        <w:trPr>
          <w:trHeight w:val="454"/>
          <w:jc w:val="center"/>
        </w:trPr>
        <w:tc>
          <w:tcPr>
            <w:tcW w:w="9097" w:type="dxa"/>
          </w:tcPr>
          <w:p w14:paraId="2552FB97" w14:textId="77777777" w:rsidR="00685142" w:rsidRPr="00645919" w:rsidRDefault="00685142" w:rsidP="00760650">
            <w:pPr>
              <w:rPr>
                <w:color w:val="808080" w:themeColor="background1" w:themeShade="80"/>
              </w:rPr>
            </w:pPr>
          </w:p>
        </w:tc>
      </w:tr>
      <w:tr w:rsidR="00685142" w14:paraId="2552FB9A" w14:textId="77777777" w:rsidTr="00760650">
        <w:trPr>
          <w:trHeight w:val="454"/>
          <w:jc w:val="center"/>
        </w:trPr>
        <w:tc>
          <w:tcPr>
            <w:tcW w:w="9097" w:type="dxa"/>
          </w:tcPr>
          <w:p w14:paraId="2552FB99" w14:textId="77777777" w:rsidR="00685142" w:rsidRPr="00645919" w:rsidRDefault="00685142" w:rsidP="00760650">
            <w:pPr>
              <w:rPr>
                <w:color w:val="808080" w:themeColor="background1" w:themeShade="80"/>
              </w:rPr>
            </w:pPr>
          </w:p>
        </w:tc>
      </w:tr>
      <w:tr w:rsidR="00685142" w14:paraId="2552FB9C" w14:textId="77777777" w:rsidTr="00760650">
        <w:trPr>
          <w:trHeight w:val="454"/>
          <w:jc w:val="center"/>
        </w:trPr>
        <w:tc>
          <w:tcPr>
            <w:tcW w:w="9097" w:type="dxa"/>
          </w:tcPr>
          <w:p w14:paraId="2552FB9B" w14:textId="77777777" w:rsidR="00685142" w:rsidRPr="00645919" w:rsidRDefault="00685142" w:rsidP="00760650">
            <w:pPr>
              <w:rPr>
                <w:color w:val="808080" w:themeColor="background1" w:themeShade="80"/>
              </w:rPr>
            </w:pPr>
          </w:p>
        </w:tc>
      </w:tr>
    </w:tbl>
    <w:p w14:paraId="2552FB9D" w14:textId="77777777" w:rsidR="00685142" w:rsidRDefault="00685142" w:rsidP="00685142">
      <w:pPr>
        <w:ind w:hanging="567"/>
        <w:rPr>
          <w:rStyle w:val="MarkingChar"/>
        </w:rPr>
      </w:pPr>
    </w:p>
    <w:p w14:paraId="2552FB9E" w14:textId="77777777" w:rsidR="00685142" w:rsidRDefault="00685142" w:rsidP="00685142">
      <w:pPr>
        <w:ind w:hanging="567"/>
        <w:rPr>
          <w:rStyle w:val="MarkingChar"/>
        </w:rPr>
      </w:pPr>
    </w:p>
    <w:p w14:paraId="2552FB9F" w14:textId="77777777" w:rsidR="00685142" w:rsidRPr="00514E4F" w:rsidRDefault="004C29AE" w:rsidP="00685142">
      <w:pPr>
        <w:ind w:hanging="567"/>
      </w:pPr>
      <w:r w:rsidRPr="00514E4F">
        <w:rPr>
          <w:rStyle w:val="MarkingChar"/>
        </w:rPr>
        <w:t>[</w:t>
      </w:r>
      <w:r w:rsidR="00CF423A" w:rsidRPr="00514E4F">
        <w:rPr>
          <w:rStyle w:val="MarkingChar"/>
        </w:rPr>
        <w:t>2</w:t>
      </w:r>
      <w:r w:rsidR="00685142" w:rsidRPr="00514E4F">
        <w:rPr>
          <w:rStyle w:val="MarkingChar"/>
        </w:rPr>
        <w:t>]</w:t>
      </w:r>
      <w:r w:rsidR="00685142" w:rsidRPr="00514E4F">
        <w:tab/>
      </w:r>
      <w:r w:rsidR="00685142">
        <w:t xml:space="preserve">Are your results consistent with Malus’s law? </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685142" w:rsidRPr="000F0847" w14:paraId="2552FBA1" w14:textId="77777777" w:rsidTr="00760650">
        <w:trPr>
          <w:trHeight w:val="454"/>
          <w:jc w:val="center"/>
        </w:trPr>
        <w:tc>
          <w:tcPr>
            <w:tcW w:w="9097" w:type="dxa"/>
            <w:vAlign w:val="bottom"/>
          </w:tcPr>
          <w:p w14:paraId="2552FBA0" w14:textId="564C7CE2" w:rsidR="00685142" w:rsidRPr="00645919" w:rsidRDefault="00685142" w:rsidP="00760650">
            <w:pPr>
              <w:jc w:val="left"/>
              <w:rPr>
                <w:color w:val="808080" w:themeColor="background1" w:themeShade="80"/>
                <w:sz w:val="16"/>
                <w:szCs w:val="16"/>
              </w:rPr>
            </w:pPr>
          </w:p>
        </w:tc>
      </w:tr>
      <w:tr w:rsidR="00685142" w14:paraId="2552FBA3" w14:textId="77777777" w:rsidTr="00760650">
        <w:trPr>
          <w:trHeight w:val="454"/>
          <w:jc w:val="center"/>
        </w:trPr>
        <w:tc>
          <w:tcPr>
            <w:tcW w:w="9097" w:type="dxa"/>
          </w:tcPr>
          <w:p w14:paraId="2552FBA2" w14:textId="77777777" w:rsidR="00685142" w:rsidRPr="00645919" w:rsidRDefault="00685142" w:rsidP="00760650">
            <w:pPr>
              <w:rPr>
                <w:color w:val="808080" w:themeColor="background1" w:themeShade="80"/>
              </w:rPr>
            </w:pPr>
          </w:p>
        </w:tc>
      </w:tr>
      <w:tr w:rsidR="00685142" w14:paraId="2552FBA5" w14:textId="77777777" w:rsidTr="00760650">
        <w:trPr>
          <w:trHeight w:val="454"/>
          <w:jc w:val="center"/>
        </w:trPr>
        <w:tc>
          <w:tcPr>
            <w:tcW w:w="9097" w:type="dxa"/>
          </w:tcPr>
          <w:p w14:paraId="2552FBA4" w14:textId="77777777" w:rsidR="00685142" w:rsidRPr="00645919" w:rsidRDefault="00685142" w:rsidP="00760650">
            <w:pPr>
              <w:rPr>
                <w:color w:val="808080" w:themeColor="background1" w:themeShade="80"/>
              </w:rPr>
            </w:pPr>
          </w:p>
        </w:tc>
      </w:tr>
    </w:tbl>
    <w:p w14:paraId="2552FBA6" w14:textId="77777777" w:rsidR="00685142" w:rsidRDefault="00685142" w:rsidP="00685142">
      <w:pPr>
        <w:ind w:hanging="567"/>
        <w:rPr>
          <w:rStyle w:val="MarkingChar"/>
        </w:rPr>
      </w:pPr>
    </w:p>
    <w:p w14:paraId="2552FBA7" w14:textId="77777777" w:rsidR="004B11A2" w:rsidRDefault="004B11A2" w:rsidP="00CE10EA">
      <w:pPr>
        <w:rPr>
          <w:rStyle w:val="MarkingChar"/>
        </w:rPr>
      </w:pPr>
    </w:p>
    <w:p w14:paraId="2552FBA8" w14:textId="77777777" w:rsidR="005F4117" w:rsidRDefault="005F4117" w:rsidP="00A77A79">
      <w:pPr>
        <w:ind w:hanging="567"/>
        <w:rPr>
          <w:rStyle w:val="MarkingChar"/>
        </w:rPr>
      </w:pPr>
    </w:p>
    <w:p w14:paraId="2552FBA9" w14:textId="77777777" w:rsidR="00676921" w:rsidRDefault="00247B2C" w:rsidP="00B40E1B">
      <w:r>
        <w:br/>
      </w:r>
      <w:r>
        <w:br/>
      </w:r>
    </w:p>
    <w:p w14:paraId="76A3F047" w14:textId="77777777" w:rsidR="003A5742" w:rsidRDefault="00850558" w:rsidP="00080B15">
      <w:pPr>
        <w:pStyle w:val="Marking"/>
      </w:pPr>
      <w:bookmarkStart w:id="8" w:name="_Hlk130151697"/>
      <w:proofErr w:type="gramStart"/>
      <w:r>
        <w:t>Total :</w:t>
      </w:r>
      <w:proofErr w:type="gramEnd"/>
      <w:r>
        <w:t xml:space="preserve"> _______ / 38</w:t>
      </w:r>
      <w:r w:rsidR="00FC75EB">
        <w:t xml:space="preserve"> (for the report</w:t>
      </w:r>
      <w:r>
        <w:t xml:space="preserve"> and graph</w:t>
      </w:r>
      <w:r w:rsidR="00FC75EB">
        <w:t>)</w:t>
      </w:r>
    </w:p>
    <w:p w14:paraId="282B33D6" w14:textId="77777777" w:rsidR="003A5742" w:rsidRDefault="003A5742" w:rsidP="00080B15">
      <w:pPr>
        <w:pStyle w:val="Marking"/>
      </w:pPr>
    </w:p>
    <w:p w14:paraId="374810CC" w14:textId="77777777" w:rsidR="003A5742" w:rsidRDefault="003A5742" w:rsidP="00080B15">
      <w:pPr>
        <w:pStyle w:val="Marking"/>
      </w:pPr>
      <w:r>
        <w:t>Up to 40 marks with bonus.</w:t>
      </w:r>
    </w:p>
    <w:bookmarkEnd w:id="8"/>
    <w:p w14:paraId="2552FBAA" w14:textId="667F28AB" w:rsidR="00080B15" w:rsidRPr="00B85C6F" w:rsidRDefault="00BB1C1B" w:rsidP="00080B15">
      <w:pPr>
        <w:pStyle w:val="Marking"/>
      </w:pPr>
      <w:r>
        <w:br/>
      </w:r>
      <w:r>
        <w:br/>
      </w:r>
    </w:p>
    <w:p w14:paraId="2552FBAB" w14:textId="77777777" w:rsidR="00B40E1B" w:rsidRPr="00E65930" w:rsidRDefault="00B40E1B" w:rsidP="00E65930">
      <w:pPr>
        <w:autoSpaceDE/>
        <w:autoSpaceDN/>
        <w:adjustRightInd/>
        <w:spacing w:after="200" w:line="276" w:lineRule="auto"/>
        <w:ind w:hanging="567"/>
        <w:jc w:val="left"/>
        <w:textAlignment w:val="auto"/>
      </w:pPr>
    </w:p>
    <w:sectPr w:rsidR="00B40E1B" w:rsidRPr="00E65930" w:rsidSect="007C6740">
      <w:headerReference w:type="default" r:id="rId8"/>
      <w:footerReference w:type="default" r:id="rId9"/>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56E6" w14:textId="77777777" w:rsidR="001111F4" w:rsidRDefault="001111F4" w:rsidP="00D04310">
      <w:r>
        <w:separator/>
      </w:r>
    </w:p>
  </w:endnote>
  <w:endnote w:type="continuationSeparator" w:id="0">
    <w:p w14:paraId="4CFE056C" w14:textId="77777777" w:rsidR="001111F4" w:rsidRDefault="001111F4"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altName w:val="Times New Roman"/>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6E6033" w14:paraId="2552FBC1" w14:textId="77777777" w:rsidTr="00A610E2">
      <w:tc>
        <w:tcPr>
          <w:tcW w:w="4600" w:type="pct"/>
          <w:tcBorders>
            <w:top w:val="single" w:sz="4" w:space="0" w:color="auto"/>
            <w:right w:val="nil"/>
          </w:tcBorders>
        </w:tcPr>
        <w:p w14:paraId="2552FBBF" w14:textId="1EA09308" w:rsidR="006E6033" w:rsidRPr="004677E7" w:rsidRDefault="00405229" w:rsidP="00405229">
          <w:pPr>
            <w:pStyle w:val="Footer"/>
            <w:jc w:val="left"/>
          </w:pPr>
          <w:r>
            <w:t>Laboratory report</w:t>
          </w:r>
          <w:r w:rsidR="006E6033">
            <w:t xml:space="preserve">: </w:t>
          </w:r>
          <w:fldSimple w:instr=" REF _Ref358632470 ">
            <w:r w:rsidR="001715A6">
              <w:t>Physical optics</w:t>
            </w:r>
          </w:fldSimple>
        </w:p>
      </w:tc>
      <w:tc>
        <w:tcPr>
          <w:tcW w:w="400" w:type="pct"/>
          <w:tcBorders>
            <w:top w:val="single" w:sz="4" w:space="0" w:color="auto"/>
            <w:left w:val="nil"/>
          </w:tcBorders>
        </w:tcPr>
        <w:p w14:paraId="2552FBC0" w14:textId="17C3C0D5" w:rsidR="006E6033" w:rsidRPr="00A610E2" w:rsidRDefault="006E6033"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1715A6" w:rsidRPr="001715A6">
            <w:rPr>
              <w:bCs/>
              <w:noProof/>
              <w:color w:val="auto"/>
            </w:rPr>
            <w:t>6</w:t>
          </w:r>
          <w:r w:rsidRPr="00A610E2">
            <w:rPr>
              <w:bCs/>
              <w:noProof/>
              <w:color w:val="auto"/>
            </w:rPr>
            <w:fldChar w:fldCharType="end"/>
          </w:r>
        </w:p>
      </w:tc>
    </w:tr>
  </w:tbl>
  <w:p w14:paraId="2552FBC2" w14:textId="77777777" w:rsidR="006E6033" w:rsidRDefault="006E6033"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0079" w14:textId="77777777" w:rsidR="001111F4" w:rsidRDefault="001111F4" w:rsidP="00D04310">
      <w:r>
        <w:separator/>
      </w:r>
    </w:p>
  </w:footnote>
  <w:footnote w:type="continuationSeparator" w:id="0">
    <w:p w14:paraId="5236F55A" w14:textId="77777777" w:rsidR="001111F4" w:rsidRDefault="001111F4" w:rsidP="00D0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FB89" w14:textId="18DE9F7F" w:rsidR="00F72194" w:rsidRDefault="00F72194">
    <w:pPr>
      <w:pStyle w:val="Header"/>
    </w:pPr>
    <w:r>
      <w:t>University of Ottawa – Department of Physics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77B"/>
    <w:multiLevelType w:val="hybridMultilevel"/>
    <w:tmpl w:val="6F385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CE68AE"/>
    <w:multiLevelType w:val="hybridMultilevel"/>
    <w:tmpl w:val="580652C0"/>
    <w:lvl w:ilvl="0" w:tplc="E6201D50">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D22ED3"/>
    <w:multiLevelType w:val="hybridMultilevel"/>
    <w:tmpl w:val="EDDE0D82"/>
    <w:lvl w:ilvl="0" w:tplc="C52836F2">
      <w:start w:val="1"/>
      <w:numFmt w:val="decimal"/>
      <w:lvlText w:val="Step %1."/>
      <w:lvlJc w:val="right"/>
      <w:pPr>
        <w:ind w:left="2531"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51" w:hanging="360"/>
      </w:pPr>
      <w:rPr>
        <w:rFonts w:ascii="Symbol" w:hAnsi="Symbol" w:hint="default"/>
      </w:rPr>
    </w:lvl>
    <w:lvl w:ilvl="2" w:tplc="1009001B" w:tentative="1">
      <w:start w:val="1"/>
      <w:numFmt w:val="lowerRoman"/>
      <w:lvlText w:val="%3."/>
      <w:lvlJc w:val="right"/>
      <w:pPr>
        <w:ind w:left="3971" w:hanging="180"/>
      </w:pPr>
    </w:lvl>
    <w:lvl w:ilvl="3" w:tplc="1009000F" w:tentative="1">
      <w:start w:val="1"/>
      <w:numFmt w:val="decimal"/>
      <w:lvlText w:val="%4."/>
      <w:lvlJc w:val="left"/>
      <w:pPr>
        <w:ind w:left="4691" w:hanging="360"/>
      </w:pPr>
    </w:lvl>
    <w:lvl w:ilvl="4" w:tplc="10090019" w:tentative="1">
      <w:start w:val="1"/>
      <w:numFmt w:val="lowerLetter"/>
      <w:lvlText w:val="%5."/>
      <w:lvlJc w:val="left"/>
      <w:pPr>
        <w:ind w:left="5411" w:hanging="360"/>
      </w:pPr>
    </w:lvl>
    <w:lvl w:ilvl="5" w:tplc="1009001B" w:tentative="1">
      <w:start w:val="1"/>
      <w:numFmt w:val="lowerRoman"/>
      <w:lvlText w:val="%6."/>
      <w:lvlJc w:val="right"/>
      <w:pPr>
        <w:ind w:left="6131" w:hanging="180"/>
      </w:pPr>
    </w:lvl>
    <w:lvl w:ilvl="6" w:tplc="1009000F" w:tentative="1">
      <w:start w:val="1"/>
      <w:numFmt w:val="decimal"/>
      <w:lvlText w:val="%7."/>
      <w:lvlJc w:val="left"/>
      <w:pPr>
        <w:ind w:left="6851" w:hanging="360"/>
      </w:pPr>
    </w:lvl>
    <w:lvl w:ilvl="7" w:tplc="10090019" w:tentative="1">
      <w:start w:val="1"/>
      <w:numFmt w:val="lowerLetter"/>
      <w:lvlText w:val="%8."/>
      <w:lvlJc w:val="left"/>
      <w:pPr>
        <w:ind w:left="7571" w:hanging="360"/>
      </w:pPr>
    </w:lvl>
    <w:lvl w:ilvl="8" w:tplc="1009001B" w:tentative="1">
      <w:start w:val="1"/>
      <w:numFmt w:val="lowerRoman"/>
      <w:lvlText w:val="%9."/>
      <w:lvlJc w:val="right"/>
      <w:pPr>
        <w:ind w:left="8291" w:hanging="180"/>
      </w:pPr>
    </w:lvl>
  </w:abstractNum>
  <w:abstractNum w:abstractNumId="3"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070A4F"/>
    <w:multiLevelType w:val="hybridMultilevel"/>
    <w:tmpl w:val="4F62DB92"/>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1CE22F11"/>
    <w:multiLevelType w:val="hybridMultilevel"/>
    <w:tmpl w:val="6D4A4174"/>
    <w:lvl w:ilvl="0" w:tplc="C52836F2">
      <w:start w:val="1"/>
      <w:numFmt w:val="decimal"/>
      <w:lvlText w:val="Step %1."/>
      <w:lvlJc w:val="right"/>
      <w:pPr>
        <w:ind w:left="2575"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95" w:hanging="360"/>
      </w:pPr>
      <w:rPr>
        <w:rFonts w:ascii="Symbol" w:hAnsi="Symbol" w:hint="default"/>
      </w:rPr>
    </w:lvl>
    <w:lvl w:ilvl="2" w:tplc="1009001B" w:tentative="1">
      <w:start w:val="1"/>
      <w:numFmt w:val="lowerRoman"/>
      <w:lvlText w:val="%3."/>
      <w:lvlJc w:val="right"/>
      <w:pPr>
        <w:ind w:left="4015" w:hanging="180"/>
      </w:pPr>
    </w:lvl>
    <w:lvl w:ilvl="3" w:tplc="1009000F" w:tentative="1">
      <w:start w:val="1"/>
      <w:numFmt w:val="decimal"/>
      <w:lvlText w:val="%4."/>
      <w:lvlJc w:val="left"/>
      <w:pPr>
        <w:ind w:left="4735" w:hanging="360"/>
      </w:pPr>
    </w:lvl>
    <w:lvl w:ilvl="4" w:tplc="10090019" w:tentative="1">
      <w:start w:val="1"/>
      <w:numFmt w:val="lowerLetter"/>
      <w:lvlText w:val="%5."/>
      <w:lvlJc w:val="left"/>
      <w:pPr>
        <w:ind w:left="5455" w:hanging="360"/>
      </w:pPr>
    </w:lvl>
    <w:lvl w:ilvl="5" w:tplc="1009001B" w:tentative="1">
      <w:start w:val="1"/>
      <w:numFmt w:val="lowerRoman"/>
      <w:lvlText w:val="%6."/>
      <w:lvlJc w:val="right"/>
      <w:pPr>
        <w:ind w:left="6175" w:hanging="180"/>
      </w:pPr>
    </w:lvl>
    <w:lvl w:ilvl="6" w:tplc="1009000F" w:tentative="1">
      <w:start w:val="1"/>
      <w:numFmt w:val="decimal"/>
      <w:lvlText w:val="%7."/>
      <w:lvlJc w:val="left"/>
      <w:pPr>
        <w:ind w:left="6895" w:hanging="360"/>
      </w:pPr>
    </w:lvl>
    <w:lvl w:ilvl="7" w:tplc="10090019" w:tentative="1">
      <w:start w:val="1"/>
      <w:numFmt w:val="lowerLetter"/>
      <w:lvlText w:val="%8."/>
      <w:lvlJc w:val="left"/>
      <w:pPr>
        <w:ind w:left="7615" w:hanging="360"/>
      </w:pPr>
    </w:lvl>
    <w:lvl w:ilvl="8" w:tplc="1009001B" w:tentative="1">
      <w:start w:val="1"/>
      <w:numFmt w:val="lowerRoman"/>
      <w:lvlText w:val="%9."/>
      <w:lvlJc w:val="right"/>
      <w:pPr>
        <w:ind w:left="8335" w:hanging="180"/>
      </w:pPr>
    </w:lvl>
  </w:abstractNum>
  <w:abstractNum w:abstractNumId="6" w15:restartNumberingAfterBreak="0">
    <w:nsid w:val="3FB256A1"/>
    <w:multiLevelType w:val="hybridMultilevel"/>
    <w:tmpl w:val="4F62DB92"/>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588541C8"/>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2912D6"/>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16cid:durableId="958728269">
    <w:abstractNumId w:val="6"/>
  </w:num>
  <w:num w:numId="2" w16cid:durableId="115635740">
    <w:abstractNumId w:val="9"/>
  </w:num>
  <w:num w:numId="3" w16cid:durableId="755371057">
    <w:abstractNumId w:val="11"/>
  </w:num>
  <w:num w:numId="4" w16cid:durableId="1078593306">
    <w:abstractNumId w:val="10"/>
  </w:num>
  <w:num w:numId="5" w16cid:durableId="278344465">
    <w:abstractNumId w:val="3"/>
  </w:num>
  <w:num w:numId="6" w16cid:durableId="1281256759">
    <w:abstractNumId w:val="8"/>
  </w:num>
  <w:num w:numId="7" w16cid:durableId="219752511">
    <w:abstractNumId w:val="1"/>
  </w:num>
  <w:num w:numId="8" w16cid:durableId="1191332021">
    <w:abstractNumId w:val="0"/>
  </w:num>
  <w:num w:numId="9" w16cid:durableId="1562792840">
    <w:abstractNumId w:val="5"/>
  </w:num>
  <w:num w:numId="10" w16cid:durableId="1976642535">
    <w:abstractNumId w:val="12"/>
  </w:num>
  <w:num w:numId="11" w16cid:durableId="576592459">
    <w:abstractNumId w:val="7"/>
  </w:num>
  <w:num w:numId="12" w16cid:durableId="992491301">
    <w:abstractNumId w:val="2"/>
  </w:num>
  <w:num w:numId="13" w16cid:durableId="10684928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C8A"/>
    <w:rsid w:val="00002997"/>
    <w:rsid w:val="00005AEC"/>
    <w:rsid w:val="00005E6D"/>
    <w:rsid w:val="00006C72"/>
    <w:rsid w:val="00013673"/>
    <w:rsid w:val="00013D2B"/>
    <w:rsid w:val="000143D0"/>
    <w:rsid w:val="0001528B"/>
    <w:rsid w:val="000160ED"/>
    <w:rsid w:val="00023D46"/>
    <w:rsid w:val="000262C9"/>
    <w:rsid w:val="0003016D"/>
    <w:rsid w:val="00030592"/>
    <w:rsid w:val="00030883"/>
    <w:rsid w:val="0003098B"/>
    <w:rsid w:val="00035867"/>
    <w:rsid w:val="00040D2E"/>
    <w:rsid w:val="0004637E"/>
    <w:rsid w:val="000527A2"/>
    <w:rsid w:val="000557D2"/>
    <w:rsid w:val="00057503"/>
    <w:rsid w:val="00065852"/>
    <w:rsid w:val="00070752"/>
    <w:rsid w:val="00074629"/>
    <w:rsid w:val="000764D0"/>
    <w:rsid w:val="00076985"/>
    <w:rsid w:val="00080B15"/>
    <w:rsid w:val="00082F0B"/>
    <w:rsid w:val="00087D5B"/>
    <w:rsid w:val="00091275"/>
    <w:rsid w:val="0009587E"/>
    <w:rsid w:val="000978A1"/>
    <w:rsid w:val="000A1594"/>
    <w:rsid w:val="000A42A0"/>
    <w:rsid w:val="000A53F9"/>
    <w:rsid w:val="000B1B9E"/>
    <w:rsid w:val="000B3373"/>
    <w:rsid w:val="000B490C"/>
    <w:rsid w:val="000C1523"/>
    <w:rsid w:val="000C1C03"/>
    <w:rsid w:val="000C40E4"/>
    <w:rsid w:val="000D39E9"/>
    <w:rsid w:val="000E0F73"/>
    <w:rsid w:val="000E1C6D"/>
    <w:rsid w:val="000E55BE"/>
    <w:rsid w:val="000E5C35"/>
    <w:rsid w:val="000E60FA"/>
    <w:rsid w:val="000F0847"/>
    <w:rsid w:val="000F1D74"/>
    <w:rsid w:val="000F79D4"/>
    <w:rsid w:val="000F7D4C"/>
    <w:rsid w:val="00104308"/>
    <w:rsid w:val="0010545A"/>
    <w:rsid w:val="00107A0C"/>
    <w:rsid w:val="001111F4"/>
    <w:rsid w:val="0011190B"/>
    <w:rsid w:val="001121EB"/>
    <w:rsid w:val="00112B91"/>
    <w:rsid w:val="00114576"/>
    <w:rsid w:val="001148D5"/>
    <w:rsid w:val="00117D70"/>
    <w:rsid w:val="00124AF0"/>
    <w:rsid w:val="00125657"/>
    <w:rsid w:val="00130007"/>
    <w:rsid w:val="00131250"/>
    <w:rsid w:val="001318BE"/>
    <w:rsid w:val="00131BAE"/>
    <w:rsid w:val="00133383"/>
    <w:rsid w:val="00133B63"/>
    <w:rsid w:val="00134554"/>
    <w:rsid w:val="00141151"/>
    <w:rsid w:val="001454A3"/>
    <w:rsid w:val="001465FF"/>
    <w:rsid w:val="00146E3D"/>
    <w:rsid w:val="00150D9F"/>
    <w:rsid w:val="00153FB8"/>
    <w:rsid w:val="00155409"/>
    <w:rsid w:val="00156481"/>
    <w:rsid w:val="001565B9"/>
    <w:rsid w:val="00156804"/>
    <w:rsid w:val="00156A57"/>
    <w:rsid w:val="00157405"/>
    <w:rsid w:val="00160105"/>
    <w:rsid w:val="0016287D"/>
    <w:rsid w:val="00162BBD"/>
    <w:rsid w:val="0016551C"/>
    <w:rsid w:val="00166CCE"/>
    <w:rsid w:val="00167BA7"/>
    <w:rsid w:val="00167D5F"/>
    <w:rsid w:val="001715A6"/>
    <w:rsid w:val="001716B6"/>
    <w:rsid w:val="00174962"/>
    <w:rsid w:val="00176514"/>
    <w:rsid w:val="001770F4"/>
    <w:rsid w:val="001803A8"/>
    <w:rsid w:val="001809C8"/>
    <w:rsid w:val="001821B5"/>
    <w:rsid w:val="00184FF9"/>
    <w:rsid w:val="00191DC9"/>
    <w:rsid w:val="00192264"/>
    <w:rsid w:val="001A21B0"/>
    <w:rsid w:val="001A6E6F"/>
    <w:rsid w:val="001B0CD5"/>
    <w:rsid w:val="001B52D4"/>
    <w:rsid w:val="001B5EC4"/>
    <w:rsid w:val="001B698C"/>
    <w:rsid w:val="001C02DE"/>
    <w:rsid w:val="001C2EB0"/>
    <w:rsid w:val="001C3B12"/>
    <w:rsid w:val="001D252E"/>
    <w:rsid w:val="001D281F"/>
    <w:rsid w:val="001D36D8"/>
    <w:rsid w:val="001D42DD"/>
    <w:rsid w:val="001D460C"/>
    <w:rsid w:val="001E0371"/>
    <w:rsid w:val="001E162C"/>
    <w:rsid w:val="001E4CFE"/>
    <w:rsid w:val="001E65D2"/>
    <w:rsid w:val="001E7B88"/>
    <w:rsid w:val="001F2333"/>
    <w:rsid w:val="001F37F9"/>
    <w:rsid w:val="001F7AC5"/>
    <w:rsid w:val="00200A35"/>
    <w:rsid w:val="002022FA"/>
    <w:rsid w:val="0020323F"/>
    <w:rsid w:val="002044A3"/>
    <w:rsid w:val="00210680"/>
    <w:rsid w:val="002115F0"/>
    <w:rsid w:val="00217E54"/>
    <w:rsid w:val="002215C6"/>
    <w:rsid w:val="002216F8"/>
    <w:rsid w:val="00222807"/>
    <w:rsid w:val="002241F7"/>
    <w:rsid w:val="0022726D"/>
    <w:rsid w:val="0023171D"/>
    <w:rsid w:val="00233AC5"/>
    <w:rsid w:val="002371B8"/>
    <w:rsid w:val="00244E47"/>
    <w:rsid w:val="00247B2C"/>
    <w:rsid w:val="00251E16"/>
    <w:rsid w:val="00256870"/>
    <w:rsid w:val="00260B3C"/>
    <w:rsid w:val="00263C36"/>
    <w:rsid w:val="00277773"/>
    <w:rsid w:val="00281605"/>
    <w:rsid w:val="002853C6"/>
    <w:rsid w:val="002906C9"/>
    <w:rsid w:val="00290CE6"/>
    <w:rsid w:val="00290F67"/>
    <w:rsid w:val="0029709D"/>
    <w:rsid w:val="002A0537"/>
    <w:rsid w:val="002A329A"/>
    <w:rsid w:val="002A4B89"/>
    <w:rsid w:val="002A51BC"/>
    <w:rsid w:val="002A76A7"/>
    <w:rsid w:val="002A789C"/>
    <w:rsid w:val="002B3D31"/>
    <w:rsid w:val="002B4752"/>
    <w:rsid w:val="002B485F"/>
    <w:rsid w:val="002B56BF"/>
    <w:rsid w:val="002B56E5"/>
    <w:rsid w:val="002B56F6"/>
    <w:rsid w:val="002B6AA5"/>
    <w:rsid w:val="002C272B"/>
    <w:rsid w:val="002C35A8"/>
    <w:rsid w:val="002C39FD"/>
    <w:rsid w:val="002C54BD"/>
    <w:rsid w:val="002C5A58"/>
    <w:rsid w:val="002D1DCA"/>
    <w:rsid w:val="002D3C8A"/>
    <w:rsid w:val="002D5D60"/>
    <w:rsid w:val="002D6ED3"/>
    <w:rsid w:val="002D73A6"/>
    <w:rsid w:val="002D78A1"/>
    <w:rsid w:val="002E04F8"/>
    <w:rsid w:val="002E071A"/>
    <w:rsid w:val="002E0999"/>
    <w:rsid w:val="002E2493"/>
    <w:rsid w:val="002E290A"/>
    <w:rsid w:val="002E380E"/>
    <w:rsid w:val="002E3B5C"/>
    <w:rsid w:val="002E3CE5"/>
    <w:rsid w:val="002E5E27"/>
    <w:rsid w:val="002E5E4A"/>
    <w:rsid w:val="002E6C4C"/>
    <w:rsid w:val="002F1666"/>
    <w:rsid w:val="002F23E0"/>
    <w:rsid w:val="002F6683"/>
    <w:rsid w:val="003006CA"/>
    <w:rsid w:val="0030250F"/>
    <w:rsid w:val="00302795"/>
    <w:rsid w:val="0030300F"/>
    <w:rsid w:val="00303C32"/>
    <w:rsid w:val="0031213E"/>
    <w:rsid w:val="003121A6"/>
    <w:rsid w:val="00314DA2"/>
    <w:rsid w:val="00315328"/>
    <w:rsid w:val="0031740B"/>
    <w:rsid w:val="00317D38"/>
    <w:rsid w:val="00321AF5"/>
    <w:rsid w:val="003226C3"/>
    <w:rsid w:val="00322740"/>
    <w:rsid w:val="0032579F"/>
    <w:rsid w:val="003335E4"/>
    <w:rsid w:val="00336DED"/>
    <w:rsid w:val="00340183"/>
    <w:rsid w:val="00340B5C"/>
    <w:rsid w:val="00343D55"/>
    <w:rsid w:val="00346871"/>
    <w:rsid w:val="0034731F"/>
    <w:rsid w:val="00350FF8"/>
    <w:rsid w:val="0035479B"/>
    <w:rsid w:val="00356D06"/>
    <w:rsid w:val="00361F92"/>
    <w:rsid w:val="0036375F"/>
    <w:rsid w:val="0037089F"/>
    <w:rsid w:val="00377E24"/>
    <w:rsid w:val="00384283"/>
    <w:rsid w:val="00385C9B"/>
    <w:rsid w:val="00386DEA"/>
    <w:rsid w:val="00387032"/>
    <w:rsid w:val="0039014E"/>
    <w:rsid w:val="00391B35"/>
    <w:rsid w:val="00391CB6"/>
    <w:rsid w:val="00391DAF"/>
    <w:rsid w:val="003929E4"/>
    <w:rsid w:val="00393D90"/>
    <w:rsid w:val="0039511B"/>
    <w:rsid w:val="00396D10"/>
    <w:rsid w:val="00397129"/>
    <w:rsid w:val="00397CE6"/>
    <w:rsid w:val="003A104C"/>
    <w:rsid w:val="003A19D8"/>
    <w:rsid w:val="003A286F"/>
    <w:rsid w:val="003A5742"/>
    <w:rsid w:val="003A66DC"/>
    <w:rsid w:val="003A70D2"/>
    <w:rsid w:val="003B3FD0"/>
    <w:rsid w:val="003C0E19"/>
    <w:rsid w:val="003C15EF"/>
    <w:rsid w:val="003C2D9C"/>
    <w:rsid w:val="003C6618"/>
    <w:rsid w:val="003C661C"/>
    <w:rsid w:val="003C7439"/>
    <w:rsid w:val="003D0FBF"/>
    <w:rsid w:val="003D2F19"/>
    <w:rsid w:val="003D4DA2"/>
    <w:rsid w:val="003D55E9"/>
    <w:rsid w:val="003D7ECA"/>
    <w:rsid w:val="003E23EB"/>
    <w:rsid w:val="003E278D"/>
    <w:rsid w:val="003E3CAB"/>
    <w:rsid w:val="003F33C1"/>
    <w:rsid w:val="003F4E05"/>
    <w:rsid w:val="004029FD"/>
    <w:rsid w:val="0040439E"/>
    <w:rsid w:val="004043B5"/>
    <w:rsid w:val="00405229"/>
    <w:rsid w:val="00405D3C"/>
    <w:rsid w:val="00414B50"/>
    <w:rsid w:val="00415696"/>
    <w:rsid w:val="004166E6"/>
    <w:rsid w:val="0041734D"/>
    <w:rsid w:val="00420085"/>
    <w:rsid w:val="00423CF6"/>
    <w:rsid w:val="00424AD4"/>
    <w:rsid w:val="0043712C"/>
    <w:rsid w:val="004379F5"/>
    <w:rsid w:val="00445026"/>
    <w:rsid w:val="004504F3"/>
    <w:rsid w:val="00456890"/>
    <w:rsid w:val="00463AB9"/>
    <w:rsid w:val="004641D3"/>
    <w:rsid w:val="00464636"/>
    <w:rsid w:val="004646CA"/>
    <w:rsid w:val="00465B5A"/>
    <w:rsid w:val="00465F79"/>
    <w:rsid w:val="004675B3"/>
    <w:rsid w:val="004677E7"/>
    <w:rsid w:val="004773C7"/>
    <w:rsid w:val="0048006E"/>
    <w:rsid w:val="00480246"/>
    <w:rsid w:val="0048255B"/>
    <w:rsid w:val="00483D0B"/>
    <w:rsid w:val="004847CD"/>
    <w:rsid w:val="00486C75"/>
    <w:rsid w:val="00491736"/>
    <w:rsid w:val="00492C62"/>
    <w:rsid w:val="004936DA"/>
    <w:rsid w:val="00493BBA"/>
    <w:rsid w:val="004A20DB"/>
    <w:rsid w:val="004A285E"/>
    <w:rsid w:val="004A36CC"/>
    <w:rsid w:val="004A5A96"/>
    <w:rsid w:val="004A606D"/>
    <w:rsid w:val="004B11A2"/>
    <w:rsid w:val="004B2DA6"/>
    <w:rsid w:val="004B77F4"/>
    <w:rsid w:val="004C0069"/>
    <w:rsid w:val="004C29AE"/>
    <w:rsid w:val="004C43E6"/>
    <w:rsid w:val="004C4748"/>
    <w:rsid w:val="004C71DF"/>
    <w:rsid w:val="004D16EF"/>
    <w:rsid w:val="004D390D"/>
    <w:rsid w:val="004D4EE8"/>
    <w:rsid w:val="004D5CF0"/>
    <w:rsid w:val="004E1EE2"/>
    <w:rsid w:val="004E633D"/>
    <w:rsid w:val="004E6C0F"/>
    <w:rsid w:val="004F00C8"/>
    <w:rsid w:val="004F406B"/>
    <w:rsid w:val="004F7E5C"/>
    <w:rsid w:val="005028B5"/>
    <w:rsid w:val="00503AFC"/>
    <w:rsid w:val="00510DFB"/>
    <w:rsid w:val="00512A6E"/>
    <w:rsid w:val="00514E4F"/>
    <w:rsid w:val="00515A07"/>
    <w:rsid w:val="005167CE"/>
    <w:rsid w:val="00520166"/>
    <w:rsid w:val="00523D50"/>
    <w:rsid w:val="0052422E"/>
    <w:rsid w:val="00526CFC"/>
    <w:rsid w:val="00536957"/>
    <w:rsid w:val="0053714A"/>
    <w:rsid w:val="005413DE"/>
    <w:rsid w:val="00550682"/>
    <w:rsid w:val="00556C47"/>
    <w:rsid w:val="0056037B"/>
    <w:rsid w:val="00567637"/>
    <w:rsid w:val="00572269"/>
    <w:rsid w:val="0057442B"/>
    <w:rsid w:val="005749D9"/>
    <w:rsid w:val="00585FC3"/>
    <w:rsid w:val="00595404"/>
    <w:rsid w:val="00595D3C"/>
    <w:rsid w:val="00596854"/>
    <w:rsid w:val="005A42EC"/>
    <w:rsid w:val="005A50EA"/>
    <w:rsid w:val="005B4FA0"/>
    <w:rsid w:val="005B71E4"/>
    <w:rsid w:val="005C1559"/>
    <w:rsid w:val="005C3BDB"/>
    <w:rsid w:val="005C54B4"/>
    <w:rsid w:val="005C6288"/>
    <w:rsid w:val="005C71D4"/>
    <w:rsid w:val="005D071E"/>
    <w:rsid w:val="005D1097"/>
    <w:rsid w:val="005D1F72"/>
    <w:rsid w:val="005D20B1"/>
    <w:rsid w:val="005E18A7"/>
    <w:rsid w:val="005E6481"/>
    <w:rsid w:val="005F4117"/>
    <w:rsid w:val="005F78C8"/>
    <w:rsid w:val="006024EA"/>
    <w:rsid w:val="00602AAD"/>
    <w:rsid w:val="00602BD5"/>
    <w:rsid w:val="006045B3"/>
    <w:rsid w:val="0061059D"/>
    <w:rsid w:val="00610C20"/>
    <w:rsid w:val="00621622"/>
    <w:rsid w:val="00621EEA"/>
    <w:rsid w:val="00622123"/>
    <w:rsid w:val="006233D2"/>
    <w:rsid w:val="006308AF"/>
    <w:rsid w:val="006313DA"/>
    <w:rsid w:val="00634258"/>
    <w:rsid w:val="00642C8D"/>
    <w:rsid w:val="006443EA"/>
    <w:rsid w:val="006454E6"/>
    <w:rsid w:val="00645919"/>
    <w:rsid w:val="006516C1"/>
    <w:rsid w:val="006537A1"/>
    <w:rsid w:val="00655C99"/>
    <w:rsid w:val="00662BAA"/>
    <w:rsid w:val="0066771A"/>
    <w:rsid w:val="00672AE8"/>
    <w:rsid w:val="00673FC5"/>
    <w:rsid w:val="00676921"/>
    <w:rsid w:val="006808B5"/>
    <w:rsid w:val="00681EE3"/>
    <w:rsid w:val="00682C46"/>
    <w:rsid w:val="00682D31"/>
    <w:rsid w:val="00685142"/>
    <w:rsid w:val="00690AFD"/>
    <w:rsid w:val="00693B4A"/>
    <w:rsid w:val="00694F97"/>
    <w:rsid w:val="0069541A"/>
    <w:rsid w:val="006A15B6"/>
    <w:rsid w:val="006A1F9E"/>
    <w:rsid w:val="006A222A"/>
    <w:rsid w:val="006A3018"/>
    <w:rsid w:val="006A3CED"/>
    <w:rsid w:val="006B34EE"/>
    <w:rsid w:val="006B3BBD"/>
    <w:rsid w:val="006B5BC9"/>
    <w:rsid w:val="006B706D"/>
    <w:rsid w:val="006D0E09"/>
    <w:rsid w:val="006D149F"/>
    <w:rsid w:val="006D3F4A"/>
    <w:rsid w:val="006D59CB"/>
    <w:rsid w:val="006E565F"/>
    <w:rsid w:val="006E6033"/>
    <w:rsid w:val="006F2495"/>
    <w:rsid w:val="006F2BBA"/>
    <w:rsid w:val="006F4E9A"/>
    <w:rsid w:val="006F79D0"/>
    <w:rsid w:val="007035C4"/>
    <w:rsid w:val="00706038"/>
    <w:rsid w:val="0071031D"/>
    <w:rsid w:val="007106BC"/>
    <w:rsid w:val="007119D7"/>
    <w:rsid w:val="007158ED"/>
    <w:rsid w:val="00722AD4"/>
    <w:rsid w:val="007240A2"/>
    <w:rsid w:val="007243AA"/>
    <w:rsid w:val="00736A45"/>
    <w:rsid w:val="00742251"/>
    <w:rsid w:val="007449E5"/>
    <w:rsid w:val="00745E2A"/>
    <w:rsid w:val="00747A75"/>
    <w:rsid w:val="00747CC4"/>
    <w:rsid w:val="007519A5"/>
    <w:rsid w:val="00754628"/>
    <w:rsid w:val="00757972"/>
    <w:rsid w:val="00760650"/>
    <w:rsid w:val="0076260D"/>
    <w:rsid w:val="007649D1"/>
    <w:rsid w:val="00765A88"/>
    <w:rsid w:val="00766448"/>
    <w:rsid w:val="00766723"/>
    <w:rsid w:val="00772026"/>
    <w:rsid w:val="00785020"/>
    <w:rsid w:val="00785812"/>
    <w:rsid w:val="00787434"/>
    <w:rsid w:val="007875D6"/>
    <w:rsid w:val="00787D4E"/>
    <w:rsid w:val="00790A9A"/>
    <w:rsid w:val="00791D59"/>
    <w:rsid w:val="007920D2"/>
    <w:rsid w:val="007973F9"/>
    <w:rsid w:val="00797AB3"/>
    <w:rsid w:val="007A4305"/>
    <w:rsid w:val="007A43C9"/>
    <w:rsid w:val="007B09C1"/>
    <w:rsid w:val="007B2BFD"/>
    <w:rsid w:val="007B387A"/>
    <w:rsid w:val="007B3AC0"/>
    <w:rsid w:val="007B6E4F"/>
    <w:rsid w:val="007C08D8"/>
    <w:rsid w:val="007C0BDB"/>
    <w:rsid w:val="007C3B96"/>
    <w:rsid w:val="007C450E"/>
    <w:rsid w:val="007C5B98"/>
    <w:rsid w:val="007C6740"/>
    <w:rsid w:val="007C6E28"/>
    <w:rsid w:val="007C6F2F"/>
    <w:rsid w:val="007D016E"/>
    <w:rsid w:val="007D0BA2"/>
    <w:rsid w:val="007D1BD8"/>
    <w:rsid w:val="007D67C6"/>
    <w:rsid w:val="007D6E91"/>
    <w:rsid w:val="007E384D"/>
    <w:rsid w:val="007E6265"/>
    <w:rsid w:val="007F1026"/>
    <w:rsid w:val="007F6ED1"/>
    <w:rsid w:val="007F73C2"/>
    <w:rsid w:val="0080111B"/>
    <w:rsid w:val="008020D3"/>
    <w:rsid w:val="00802159"/>
    <w:rsid w:val="008024A2"/>
    <w:rsid w:val="00805293"/>
    <w:rsid w:val="00806056"/>
    <w:rsid w:val="008065CD"/>
    <w:rsid w:val="0081011F"/>
    <w:rsid w:val="00816824"/>
    <w:rsid w:val="00821976"/>
    <w:rsid w:val="00821C98"/>
    <w:rsid w:val="00823ADE"/>
    <w:rsid w:val="0083072F"/>
    <w:rsid w:val="008311B1"/>
    <w:rsid w:val="00843631"/>
    <w:rsid w:val="00843CED"/>
    <w:rsid w:val="00844204"/>
    <w:rsid w:val="00846286"/>
    <w:rsid w:val="00847CE0"/>
    <w:rsid w:val="00850008"/>
    <w:rsid w:val="00850558"/>
    <w:rsid w:val="0085369E"/>
    <w:rsid w:val="00856FFB"/>
    <w:rsid w:val="0086010D"/>
    <w:rsid w:val="00864FEB"/>
    <w:rsid w:val="0086752D"/>
    <w:rsid w:val="00874A43"/>
    <w:rsid w:val="00874FD8"/>
    <w:rsid w:val="008917BD"/>
    <w:rsid w:val="00892F5C"/>
    <w:rsid w:val="008A0654"/>
    <w:rsid w:val="008A0D57"/>
    <w:rsid w:val="008A2084"/>
    <w:rsid w:val="008A3A4F"/>
    <w:rsid w:val="008A4AF1"/>
    <w:rsid w:val="008B149D"/>
    <w:rsid w:val="008B2FCB"/>
    <w:rsid w:val="008B558B"/>
    <w:rsid w:val="008B7B84"/>
    <w:rsid w:val="008C6040"/>
    <w:rsid w:val="008D07FD"/>
    <w:rsid w:val="008D0C0D"/>
    <w:rsid w:val="008D4078"/>
    <w:rsid w:val="008D4572"/>
    <w:rsid w:val="008D532D"/>
    <w:rsid w:val="008D5EB9"/>
    <w:rsid w:val="008D7EC0"/>
    <w:rsid w:val="008E6C03"/>
    <w:rsid w:val="008E6F65"/>
    <w:rsid w:val="008F7353"/>
    <w:rsid w:val="008F73C9"/>
    <w:rsid w:val="0090021A"/>
    <w:rsid w:val="00900BDB"/>
    <w:rsid w:val="00901529"/>
    <w:rsid w:val="009075F9"/>
    <w:rsid w:val="00911A22"/>
    <w:rsid w:val="00916C7E"/>
    <w:rsid w:val="00917164"/>
    <w:rsid w:val="00920170"/>
    <w:rsid w:val="00922A0D"/>
    <w:rsid w:val="00925E72"/>
    <w:rsid w:val="009444BC"/>
    <w:rsid w:val="009454C5"/>
    <w:rsid w:val="00945718"/>
    <w:rsid w:val="0094678A"/>
    <w:rsid w:val="00952C76"/>
    <w:rsid w:val="00953531"/>
    <w:rsid w:val="00956486"/>
    <w:rsid w:val="00965209"/>
    <w:rsid w:val="00966D86"/>
    <w:rsid w:val="00970C96"/>
    <w:rsid w:val="00973A7F"/>
    <w:rsid w:val="00985C38"/>
    <w:rsid w:val="00990D13"/>
    <w:rsid w:val="0099360C"/>
    <w:rsid w:val="00997B44"/>
    <w:rsid w:val="009A58FD"/>
    <w:rsid w:val="009A5FB5"/>
    <w:rsid w:val="009B1C1E"/>
    <w:rsid w:val="009B4FF5"/>
    <w:rsid w:val="009B6958"/>
    <w:rsid w:val="009B6E83"/>
    <w:rsid w:val="009B7F36"/>
    <w:rsid w:val="009C0856"/>
    <w:rsid w:val="009C5F64"/>
    <w:rsid w:val="009D287B"/>
    <w:rsid w:val="009E10D3"/>
    <w:rsid w:val="009E2F2A"/>
    <w:rsid w:val="009E6CE8"/>
    <w:rsid w:val="009E7761"/>
    <w:rsid w:val="009F009C"/>
    <w:rsid w:val="009F2C16"/>
    <w:rsid w:val="009F3838"/>
    <w:rsid w:val="00A02EDA"/>
    <w:rsid w:val="00A042AC"/>
    <w:rsid w:val="00A07B59"/>
    <w:rsid w:val="00A113A2"/>
    <w:rsid w:val="00A145E7"/>
    <w:rsid w:val="00A14AF4"/>
    <w:rsid w:val="00A22D24"/>
    <w:rsid w:val="00A30D9E"/>
    <w:rsid w:val="00A335E9"/>
    <w:rsid w:val="00A34517"/>
    <w:rsid w:val="00A360B5"/>
    <w:rsid w:val="00A370FA"/>
    <w:rsid w:val="00A375F1"/>
    <w:rsid w:val="00A3779A"/>
    <w:rsid w:val="00A41371"/>
    <w:rsid w:val="00A431F3"/>
    <w:rsid w:val="00A43C06"/>
    <w:rsid w:val="00A453E3"/>
    <w:rsid w:val="00A472AF"/>
    <w:rsid w:val="00A5208D"/>
    <w:rsid w:val="00A56812"/>
    <w:rsid w:val="00A610E2"/>
    <w:rsid w:val="00A63533"/>
    <w:rsid w:val="00A664F2"/>
    <w:rsid w:val="00A704D0"/>
    <w:rsid w:val="00A7060F"/>
    <w:rsid w:val="00A70DEE"/>
    <w:rsid w:val="00A74982"/>
    <w:rsid w:val="00A7523B"/>
    <w:rsid w:val="00A766EE"/>
    <w:rsid w:val="00A77A79"/>
    <w:rsid w:val="00A851F7"/>
    <w:rsid w:val="00A85465"/>
    <w:rsid w:val="00A91397"/>
    <w:rsid w:val="00A92D08"/>
    <w:rsid w:val="00A933A8"/>
    <w:rsid w:val="00A95C7F"/>
    <w:rsid w:val="00A96014"/>
    <w:rsid w:val="00A9708A"/>
    <w:rsid w:val="00AA1543"/>
    <w:rsid w:val="00AA1B05"/>
    <w:rsid w:val="00AA296D"/>
    <w:rsid w:val="00AB0F32"/>
    <w:rsid w:val="00AC0407"/>
    <w:rsid w:val="00AC462F"/>
    <w:rsid w:val="00AC5A3A"/>
    <w:rsid w:val="00AC5DC8"/>
    <w:rsid w:val="00AC60B9"/>
    <w:rsid w:val="00AC7081"/>
    <w:rsid w:val="00AD0C29"/>
    <w:rsid w:val="00AD0E8B"/>
    <w:rsid w:val="00AD186D"/>
    <w:rsid w:val="00AD2D26"/>
    <w:rsid w:val="00AD4BB5"/>
    <w:rsid w:val="00AD74F9"/>
    <w:rsid w:val="00AE363C"/>
    <w:rsid w:val="00AE4560"/>
    <w:rsid w:val="00AE463B"/>
    <w:rsid w:val="00AE48ED"/>
    <w:rsid w:val="00AE4FD6"/>
    <w:rsid w:val="00AF362C"/>
    <w:rsid w:val="00AF4592"/>
    <w:rsid w:val="00B00F09"/>
    <w:rsid w:val="00B01A99"/>
    <w:rsid w:val="00B06D66"/>
    <w:rsid w:val="00B07457"/>
    <w:rsid w:val="00B161CF"/>
    <w:rsid w:val="00B1766F"/>
    <w:rsid w:val="00B17F3E"/>
    <w:rsid w:val="00B21E45"/>
    <w:rsid w:val="00B22951"/>
    <w:rsid w:val="00B2298B"/>
    <w:rsid w:val="00B2544E"/>
    <w:rsid w:val="00B30B49"/>
    <w:rsid w:val="00B323BF"/>
    <w:rsid w:val="00B32965"/>
    <w:rsid w:val="00B3539E"/>
    <w:rsid w:val="00B40AA2"/>
    <w:rsid w:val="00B40E1B"/>
    <w:rsid w:val="00B4777E"/>
    <w:rsid w:val="00B47C00"/>
    <w:rsid w:val="00B505EE"/>
    <w:rsid w:val="00B537E8"/>
    <w:rsid w:val="00B545A2"/>
    <w:rsid w:val="00B56EC8"/>
    <w:rsid w:val="00B572D9"/>
    <w:rsid w:val="00B5790D"/>
    <w:rsid w:val="00B604EE"/>
    <w:rsid w:val="00B605B4"/>
    <w:rsid w:val="00B650FB"/>
    <w:rsid w:val="00B7054C"/>
    <w:rsid w:val="00B70D49"/>
    <w:rsid w:val="00B76594"/>
    <w:rsid w:val="00B76AC5"/>
    <w:rsid w:val="00B771BE"/>
    <w:rsid w:val="00B81871"/>
    <w:rsid w:val="00B82CA5"/>
    <w:rsid w:val="00B8344B"/>
    <w:rsid w:val="00B85956"/>
    <w:rsid w:val="00B85C6F"/>
    <w:rsid w:val="00B861D8"/>
    <w:rsid w:val="00B86DDD"/>
    <w:rsid w:val="00B90C00"/>
    <w:rsid w:val="00B9130D"/>
    <w:rsid w:val="00B9144F"/>
    <w:rsid w:val="00B952B7"/>
    <w:rsid w:val="00BA1096"/>
    <w:rsid w:val="00BA3011"/>
    <w:rsid w:val="00BA3EB8"/>
    <w:rsid w:val="00BA448B"/>
    <w:rsid w:val="00BA7473"/>
    <w:rsid w:val="00BB0C6C"/>
    <w:rsid w:val="00BB1C1B"/>
    <w:rsid w:val="00BB427D"/>
    <w:rsid w:val="00BB787B"/>
    <w:rsid w:val="00BC6921"/>
    <w:rsid w:val="00BC69DE"/>
    <w:rsid w:val="00BC71ED"/>
    <w:rsid w:val="00BD3B97"/>
    <w:rsid w:val="00BD5D72"/>
    <w:rsid w:val="00BE21F8"/>
    <w:rsid w:val="00BE4329"/>
    <w:rsid w:val="00BE4535"/>
    <w:rsid w:val="00BF17FA"/>
    <w:rsid w:val="00BF3A5B"/>
    <w:rsid w:val="00BF5332"/>
    <w:rsid w:val="00C03786"/>
    <w:rsid w:val="00C03FF2"/>
    <w:rsid w:val="00C06CD9"/>
    <w:rsid w:val="00C10996"/>
    <w:rsid w:val="00C11679"/>
    <w:rsid w:val="00C13536"/>
    <w:rsid w:val="00C15DE3"/>
    <w:rsid w:val="00C161FA"/>
    <w:rsid w:val="00C2139C"/>
    <w:rsid w:val="00C2290E"/>
    <w:rsid w:val="00C261AE"/>
    <w:rsid w:val="00C2739D"/>
    <w:rsid w:val="00C32C8E"/>
    <w:rsid w:val="00C32FBD"/>
    <w:rsid w:val="00C40A5A"/>
    <w:rsid w:val="00C40C84"/>
    <w:rsid w:val="00C41AD1"/>
    <w:rsid w:val="00C4766B"/>
    <w:rsid w:val="00C47716"/>
    <w:rsid w:val="00C52BB2"/>
    <w:rsid w:val="00C536C0"/>
    <w:rsid w:val="00C54159"/>
    <w:rsid w:val="00C57567"/>
    <w:rsid w:val="00C63532"/>
    <w:rsid w:val="00C6404D"/>
    <w:rsid w:val="00C64A2D"/>
    <w:rsid w:val="00C65221"/>
    <w:rsid w:val="00C6638A"/>
    <w:rsid w:val="00C750E6"/>
    <w:rsid w:val="00C76669"/>
    <w:rsid w:val="00C76A84"/>
    <w:rsid w:val="00C82DF6"/>
    <w:rsid w:val="00C84486"/>
    <w:rsid w:val="00C8468E"/>
    <w:rsid w:val="00C9236A"/>
    <w:rsid w:val="00C92E9B"/>
    <w:rsid w:val="00C93285"/>
    <w:rsid w:val="00C9451F"/>
    <w:rsid w:val="00C96EBD"/>
    <w:rsid w:val="00CA0CEF"/>
    <w:rsid w:val="00CA2AB3"/>
    <w:rsid w:val="00CA31D1"/>
    <w:rsid w:val="00CA5D26"/>
    <w:rsid w:val="00CA6FEB"/>
    <w:rsid w:val="00CA781C"/>
    <w:rsid w:val="00CB07C6"/>
    <w:rsid w:val="00CB133C"/>
    <w:rsid w:val="00CB180A"/>
    <w:rsid w:val="00CB57A8"/>
    <w:rsid w:val="00CB5A45"/>
    <w:rsid w:val="00CC069B"/>
    <w:rsid w:val="00CC1BDF"/>
    <w:rsid w:val="00CC20C8"/>
    <w:rsid w:val="00CC4E88"/>
    <w:rsid w:val="00CC62AD"/>
    <w:rsid w:val="00CD5EE3"/>
    <w:rsid w:val="00CD6BEE"/>
    <w:rsid w:val="00CE10EA"/>
    <w:rsid w:val="00CE2695"/>
    <w:rsid w:val="00CE5881"/>
    <w:rsid w:val="00CE64A6"/>
    <w:rsid w:val="00CF0E0A"/>
    <w:rsid w:val="00CF2F2B"/>
    <w:rsid w:val="00CF423A"/>
    <w:rsid w:val="00CF6959"/>
    <w:rsid w:val="00CF75AC"/>
    <w:rsid w:val="00CF777E"/>
    <w:rsid w:val="00D04310"/>
    <w:rsid w:val="00D12A1F"/>
    <w:rsid w:val="00D1698E"/>
    <w:rsid w:val="00D22CE8"/>
    <w:rsid w:val="00D25166"/>
    <w:rsid w:val="00D316E4"/>
    <w:rsid w:val="00D32485"/>
    <w:rsid w:val="00D33A81"/>
    <w:rsid w:val="00D35D37"/>
    <w:rsid w:val="00D36EC6"/>
    <w:rsid w:val="00D408A4"/>
    <w:rsid w:val="00D40EF6"/>
    <w:rsid w:val="00D4324A"/>
    <w:rsid w:val="00D45CA6"/>
    <w:rsid w:val="00D51632"/>
    <w:rsid w:val="00D52C3D"/>
    <w:rsid w:val="00D55A77"/>
    <w:rsid w:val="00D6226C"/>
    <w:rsid w:val="00D64087"/>
    <w:rsid w:val="00D642FF"/>
    <w:rsid w:val="00D71EEF"/>
    <w:rsid w:val="00D7218F"/>
    <w:rsid w:val="00D724C2"/>
    <w:rsid w:val="00D869D8"/>
    <w:rsid w:val="00D87FD0"/>
    <w:rsid w:val="00D9006C"/>
    <w:rsid w:val="00D91E91"/>
    <w:rsid w:val="00D92E63"/>
    <w:rsid w:val="00D9511A"/>
    <w:rsid w:val="00D963BF"/>
    <w:rsid w:val="00D97688"/>
    <w:rsid w:val="00DA034E"/>
    <w:rsid w:val="00DA07B8"/>
    <w:rsid w:val="00DA5FFD"/>
    <w:rsid w:val="00DA6844"/>
    <w:rsid w:val="00DB1C60"/>
    <w:rsid w:val="00DB7419"/>
    <w:rsid w:val="00DC356A"/>
    <w:rsid w:val="00DC795B"/>
    <w:rsid w:val="00DD0EE8"/>
    <w:rsid w:val="00DD5308"/>
    <w:rsid w:val="00DD54BE"/>
    <w:rsid w:val="00DE250F"/>
    <w:rsid w:val="00DE3528"/>
    <w:rsid w:val="00DE46E9"/>
    <w:rsid w:val="00DE72F3"/>
    <w:rsid w:val="00DE7853"/>
    <w:rsid w:val="00DF0807"/>
    <w:rsid w:val="00DF0A46"/>
    <w:rsid w:val="00DF210C"/>
    <w:rsid w:val="00DF2A9D"/>
    <w:rsid w:val="00DF3C10"/>
    <w:rsid w:val="00DF4BA5"/>
    <w:rsid w:val="00DF55AC"/>
    <w:rsid w:val="00E0558F"/>
    <w:rsid w:val="00E05C7C"/>
    <w:rsid w:val="00E06987"/>
    <w:rsid w:val="00E13A62"/>
    <w:rsid w:val="00E16B19"/>
    <w:rsid w:val="00E16B31"/>
    <w:rsid w:val="00E16DC5"/>
    <w:rsid w:val="00E17FE7"/>
    <w:rsid w:val="00E22AF6"/>
    <w:rsid w:val="00E23FC0"/>
    <w:rsid w:val="00E27032"/>
    <w:rsid w:val="00E33CB0"/>
    <w:rsid w:val="00E33D2E"/>
    <w:rsid w:val="00E34325"/>
    <w:rsid w:val="00E347D9"/>
    <w:rsid w:val="00E353BA"/>
    <w:rsid w:val="00E359C7"/>
    <w:rsid w:val="00E3715C"/>
    <w:rsid w:val="00E377F4"/>
    <w:rsid w:val="00E40AFE"/>
    <w:rsid w:val="00E43DCA"/>
    <w:rsid w:val="00E46BCF"/>
    <w:rsid w:val="00E51FCE"/>
    <w:rsid w:val="00E55987"/>
    <w:rsid w:val="00E577E1"/>
    <w:rsid w:val="00E647D1"/>
    <w:rsid w:val="00E65930"/>
    <w:rsid w:val="00E740C4"/>
    <w:rsid w:val="00E77A75"/>
    <w:rsid w:val="00E825C2"/>
    <w:rsid w:val="00E8566F"/>
    <w:rsid w:val="00E8758E"/>
    <w:rsid w:val="00E93773"/>
    <w:rsid w:val="00EA008D"/>
    <w:rsid w:val="00EA0347"/>
    <w:rsid w:val="00EA353B"/>
    <w:rsid w:val="00EB2D96"/>
    <w:rsid w:val="00EB5551"/>
    <w:rsid w:val="00EC2121"/>
    <w:rsid w:val="00EC4BA3"/>
    <w:rsid w:val="00EE1F69"/>
    <w:rsid w:val="00EE7438"/>
    <w:rsid w:val="00EF1CAA"/>
    <w:rsid w:val="00EF2DA8"/>
    <w:rsid w:val="00EF58D0"/>
    <w:rsid w:val="00F12AE9"/>
    <w:rsid w:val="00F21923"/>
    <w:rsid w:val="00F24EEF"/>
    <w:rsid w:val="00F30EB9"/>
    <w:rsid w:val="00F31672"/>
    <w:rsid w:val="00F33C43"/>
    <w:rsid w:val="00F369B6"/>
    <w:rsid w:val="00F37EB2"/>
    <w:rsid w:val="00F4103C"/>
    <w:rsid w:val="00F4721F"/>
    <w:rsid w:val="00F51112"/>
    <w:rsid w:val="00F52718"/>
    <w:rsid w:val="00F52DB1"/>
    <w:rsid w:val="00F52E5C"/>
    <w:rsid w:val="00F540EF"/>
    <w:rsid w:val="00F64489"/>
    <w:rsid w:val="00F64AB4"/>
    <w:rsid w:val="00F65682"/>
    <w:rsid w:val="00F66761"/>
    <w:rsid w:val="00F66AB1"/>
    <w:rsid w:val="00F67B45"/>
    <w:rsid w:val="00F67D4E"/>
    <w:rsid w:val="00F71CCE"/>
    <w:rsid w:val="00F71FA5"/>
    <w:rsid w:val="00F72194"/>
    <w:rsid w:val="00F72920"/>
    <w:rsid w:val="00F77E65"/>
    <w:rsid w:val="00F81D04"/>
    <w:rsid w:val="00F84361"/>
    <w:rsid w:val="00F8732B"/>
    <w:rsid w:val="00F9633A"/>
    <w:rsid w:val="00F9664F"/>
    <w:rsid w:val="00F968F6"/>
    <w:rsid w:val="00F978DE"/>
    <w:rsid w:val="00FA024F"/>
    <w:rsid w:val="00FA0A0B"/>
    <w:rsid w:val="00FA15F1"/>
    <w:rsid w:val="00FA31FD"/>
    <w:rsid w:val="00FB15E3"/>
    <w:rsid w:val="00FB1EAF"/>
    <w:rsid w:val="00FB386B"/>
    <w:rsid w:val="00FC2C0A"/>
    <w:rsid w:val="00FC74C3"/>
    <w:rsid w:val="00FC75EB"/>
    <w:rsid w:val="00FC76EA"/>
    <w:rsid w:val="00FD049B"/>
    <w:rsid w:val="00FD29CE"/>
    <w:rsid w:val="00FD6648"/>
    <w:rsid w:val="00FE0350"/>
    <w:rsid w:val="00FE0AC9"/>
    <w:rsid w:val="00FE1F66"/>
    <w:rsid w:val="00FE2C82"/>
    <w:rsid w:val="00FF0B42"/>
    <w:rsid w:val="00FF2439"/>
    <w:rsid w:val="00FF4EE9"/>
    <w:rsid w:val="00FF4FAA"/>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F9E8"/>
  <w15:docId w15:val="{C160614E-6E21-4DE1-B6E4-D1929E2E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paragraph" w:styleId="Heading4">
    <w:name w:val="heading 4"/>
    <w:basedOn w:val="Normal"/>
    <w:next w:val="Normal"/>
    <w:link w:val="Heading4Char"/>
    <w:uiPriority w:val="9"/>
    <w:unhideWhenUsed/>
    <w:qFormat/>
    <w:rsid w:val="007C08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 w:type="character" w:customStyle="1" w:styleId="Heading4Char">
    <w:name w:val="Heading 4 Char"/>
    <w:basedOn w:val="DefaultParagraphFont"/>
    <w:link w:val="Heading4"/>
    <w:uiPriority w:val="9"/>
    <w:rsid w:val="007C08D8"/>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FB916-4E59-411C-B055-FC4397C3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38</cp:revision>
  <cp:lastPrinted>2019-03-15T17:59:00Z</cp:lastPrinted>
  <dcterms:created xsi:type="dcterms:W3CDTF">2014-10-09T19:07:00Z</dcterms:created>
  <dcterms:modified xsi:type="dcterms:W3CDTF">2023-03-20T00:54:00Z</dcterms:modified>
</cp:coreProperties>
</file>