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7074" w14:textId="2FF8B665" w:rsidR="0070710E" w:rsidRPr="003676EB" w:rsidRDefault="00F22F74" w:rsidP="0070710E">
      <w:pPr>
        <w:pStyle w:val="Heading1"/>
        <w:rPr>
          <w:lang w:val="fr-CA"/>
        </w:rPr>
      </w:pPr>
      <w:bookmarkStart w:id="0" w:name="_Ref358632470"/>
      <w:r w:rsidRPr="003676EB">
        <w:rPr>
          <w:lang w:val="fr-CA"/>
        </w:rPr>
        <w:t>Optique géométriq</w:t>
      </w:r>
      <w:r w:rsidR="00D32190">
        <w:rPr>
          <w:lang w:val="fr-CA"/>
        </w:rPr>
        <w:t>ue</w:t>
      </w:r>
      <w:bookmarkEnd w:id="0"/>
    </w:p>
    <w:p w14:paraId="1EEF7075" w14:textId="77777777" w:rsidR="0070710E" w:rsidRPr="003676EB" w:rsidRDefault="0070710E" w:rsidP="0070710E">
      <w:pPr>
        <w:pStyle w:val="Heading3"/>
        <w:rPr>
          <w:lang w:val="fr-CA"/>
        </w:rPr>
      </w:pPr>
      <w:r w:rsidRPr="003676EB">
        <w:rPr>
          <w:lang w:val="fr-CA"/>
        </w:rPr>
        <w:t>Page d’identification</w:t>
      </w:r>
    </w:p>
    <w:p w14:paraId="1EEF7076" w14:textId="77777777" w:rsidR="0070710E" w:rsidRPr="003676EB" w:rsidRDefault="0070710E" w:rsidP="0070710E">
      <w:pPr>
        <w:rPr>
          <w:lang w:val="fr-CA"/>
        </w:rPr>
      </w:pPr>
    </w:p>
    <w:p w14:paraId="1EEF7077" w14:textId="77777777" w:rsidR="0070710E" w:rsidRPr="003676EB" w:rsidRDefault="0070710E" w:rsidP="0070710E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CA"/>
        </w:rPr>
      </w:pPr>
      <w:r w:rsidRPr="003676EB">
        <w:rPr>
          <w:b/>
          <w:sz w:val="16"/>
          <w:szCs w:val="16"/>
          <w:lang w:val="fr-CA"/>
        </w:rPr>
        <w:tab/>
      </w:r>
    </w:p>
    <w:p w14:paraId="1EEF7078" w14:textId="77777777" w:rsidR="0070710E" w:rsidRPr="003676EB" w:rsidRDefault="0070710E" w:rsidP="0070710E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  <w:r w:rsidRPr="003676EB">
        <w:rPr>
          <w:b/>
          <w:sz w:val="16"/>
          <w:szCs w:val="16"/>
          <w:lang w:val="fr-CA"/>
        </w:rPr>
        <w:tab/>
        <w:t>Instructions:</w:t>
      </w:r>
      <w:r w:rsidRPr="003676EB">
        <w:rPr>
          <w:sz w:val="16"/>
          <w:szCs w:val="16"/>
          <w:lang w:val="fr-CA"/>
        </w:rPr>
        <w:tab/>
        <w:t>Imprimez cette page et les suivantes avant votre séance de laboratoire afin de pouvoir rédiger votre rapport. Brochez-les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Pr="003676EB">
        <w:rPr>
          <w:sz w:val="16"/>
          <w:szCs w:val="16"/>
          <w:lang w:val="fr-CA"/>
        </w:rPr>
        <w:br/>
      </w:r>
      <w:r w:rsidRPr="003676EB">
        <w:rPr>
          <w:sz w:val="16"/>
          <w:szCs w:val="16"/>
          <w:lang w:val="fr-CA"/>
        </w:rPr>
        <w:br/>
        <w:t xml:space="preserve">Complétez </w:t>
      </w:r>
      <w:r w:rsidRPr="003676EB">
        <w:rPr>
          <w:sz w:val="16"/>
          <w:szCs w:val="16"/>
          <w:u w:val="single"/>
          <w:lang w:val="fr-CA"/>
        </w:rPr>
        <w:t>tous les champs d’identification plus bas</w:t>
      </w:r>
      <w:r w:rsidRPr="003676EB">
        <w:rPr>
          <w:sz w:val="16"/>
          <w:szCs w:val="16"/>
          <w:lang w:val="fr-CA"/>
        </w:rPr>
        <w:t xml:space="preserve"> ou 10% de la valeur du lab sera déduite de votre note finale pour ce lab. </w:t>
      </w:r>
      <w:r w:rsidRPr="003676EB">
        <w:rPr>
          <w:sz w:val="16"/>
          <w:szCs w:val="16"/>
          <w:lang w:val="fr-CA"/>
        </w:rPr>
        <w:br/>
      </w:r>
      <w:r w:rsidRPr="003676EB">
        <w:rPr>
          <w:sz w:val="16"/>
          <w:szCs w:val="16"/>
          <w:lang w:val="fr-CA"/>
        </w:rPr>
        <w:br/>
        <w:t>Pour les rapports rédigés en classe, remettez votre rapport à votre démonstrateur à la fin de la séance ou vous recevrez un zéro pour ce lab.</w:t>
      </w:r>
      <w:r w:rsidRPr="003676EB">
        <w:rPr>
          <w:sz w:val="16"/>
          <w:szCs w:val="16"/>
          <w:lang w:val="fr-CA"/>
        </w:rPr>
        <w:br/>
      </w:r>
      <w:r w:rsidRPr="003676EB">
        <w:rPr>
          <w:sz w:val="16"/>
          <w:szCs w:val="16"/>
          <w:lang w:val="fr-CA"/>
        </w:rPr>
        <w:br/>
        <w:t xml:space="preserve">Pour les rapports rédigés à la maison, déposez votre rapport dans la bonne boîte de remise ou 10% de la valeur du lab sera déduite de votre note  finale. Référez-vous au document </w:t>
      </w:r>
      <w:r w:rsidRPr="003676EB">
        <w:rPr>
          <w:i/>
          <w:sz w:val="16"/>
          <w:szCs w:val="16"/>
          <w:lang w:val="fr-CA"/>
        </w:rPr>
        <w:t>Informations générales</w:t>
      </w:r>
      <w:r w:rsidRPr="003676EB">
        <w:rPr>
          <w:sz w:val="16"/>
          <w:szCs w:val="16"/>
          <w:lang w:val="fr-CA"/>
        </w:rPr>
        <w:t xml:space="preserve"> pour les détails de la politique des retards.   </w:t>
      </w:r>
      <w:r w:rsidRPr="003676EB">
        <w:rPr>
          <w:sz w:val="16"/>
          <w:szCs w:val="16"/>
          <w:lang w:val="fr-CA"/>
        </w:rPr>
        <w:tab/>
      </w:r>
      <w:r w:rsidRPr="003676EB">
        <w:rPr>
          <w:sz w:val="16"/>
          <w:szCs w:val="16"/>
          <w:lang w:val="fr-CA"/>
        </w:rPr>
        <w:br/>
      </w:r>
    </w:p>
    <w:p w14:paraId="1EEF7079" w14:textId="77777777" w:rsidR="0070710E" w:rsidRPr="003676EB" w:rsidRDefault="0070710E" w:rsidP="0070710E">
      <w:pPr>
        <w:rPr>
          <w:lang w:val="fr-CA"/>
        </w:rPr>
      </w:pPr>
    </w:p>
    <w:p w14:paraId="1EEF707A" w14:textId="77777777" w:rsidR="0070710E" w:rsidRPr="003676EB" w:rsidRDefault="0070710E" w:rsidP="0070710E">
      <w:pPr>
        <w:rPr>
          <w:lang w:val="fr-CA"/>
        </w:rPr>
      </w:pPr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70710E" w:rsidRPr="003676EB" w14:paraId="1EEF707D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7B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  <w:r w:rsidRPr="003676EB">
              <w:rPr>
                <w:lang w:val="fr-CA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EF707C" w14:textId="6C4EE8FB" w:rsidR="0070710E" w:rsidRPr="003676EB" w:rsidRDefault="0070710E" w:rsidP="007F092B">
            <w:pPr>
              <w:jc w:val="left"/>
              <w:rPr>
                <w:lang w:val="fr-CA"/>
              </w:rPr>
            </w:pPr>
            <w:r w:rsidRPr="003676EB">
              <w:rPr>
                <w:lang w:val="fr-CA"/>
              </w:rPr>
              <w:fldChar w:fldCharType="begin"/>
            </w:r>
            <w:r w:rsidRPr="003676EB">
              <w:rPr>
                <w:lang w:val="fr-CA"/>
              </w:rPr>
              <w:instrText xml:space="preserve"> REF _Ref358632470  \* MERGEFORMAT </w:instrText>
            </w:r>
            <w:r w:rsidRPr="003676EB">
              <w:rPr>
                <w:lang w:val="fr-CA"/>
              </w:rPr>
              <w:fldChar w:fldCharType="separate"/>
            </w:r>
            <w:r w:rsidR="00CB5379" w:rsidRPr="003676EB">
              <w:rPr>
                <w:lang w:val="fr-CA"/>
              </w:rPr>
              <w:t>Optique géométriq</w:t>
            </w:r>
            <w:r w:rsidR="00CB5379">
              <w:rPr>
                <w:lang w:val="fr-CA"/>
              </w:rPr>
              <w:t>ue</w:t>
            </w:r>
            <w:r w:rsidRPr="003676EB">
              <w:rPr>
                <w:lang w:val="fr-CA"/>
              </w:rPr>
              <w:fldChar w:fldCharType="end"/>
            </w:r>
          </w:p>
        </w:tc>
      </w:tr>
      <w:tr w:rsidR="0070710E" w:rsidRPr="003676EB" w14:paraId="1EEF7080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7E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EF707F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</w:p>
        </w:tc>
      </w:tr>
      <w:tr w:rsidR="0070710E" w:rsidRPr="003676EB" w14:paraId="1EEF7083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81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EEF7082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</w:p>
        </w:tc>
      </w:tr>
      <w:tr w:rsidR="0070710E" w:rsidRPr="003676EB" w14:paraId="1EEF7086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84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  <w:r w:rsidRPr="003676EB">
              <w:rPr>
                <w:lang w:val="fr-CA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EF7085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</w:p>
        </w:tc>
      </w:tr>
      <w:tr w:rsidR="0070710E" w:rsidRPr="003676EB" w14:paraId="1EEF7089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87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  <w:r w:rsidRPr="003676EB">
              <w:rPr>
                <w:lang w:val="fr-CA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EF7088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</w:p>
        </w:tc>
      </w:tr>
      <w:tr w:rsidR="0070710E" w:rsidRPr="003676EB" w14:paraId="1EEF708C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8A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  <w:r w:rsidRPr="003676EB">
              <w:rPr>
                <w:lang w:val="fr-CA"/>
              </w:rPr>
              <w:t>Groupe de lab: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EF708B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</w:p>
        </w:tc>
      </w:tr>
      <w:tr w:rsidR="0070710E" w:rsidRPr="003676EB" w14:paraId="1EEF708F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8D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  <w:r w:rsidRPr="003676EB">
              <w:rPr>
                <w:lang w:val="fr-CA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EF708E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  <w:r w:rsidRPr="003676EB">
              <w:rPr>
                <w:lang w:val="fr-CA"/>
              </w:rPr>
              <w:t>PHY</w:t>
            </w:r>
          </w:p>
        </w:tc>
      </w:tr>
      <w:tr w:rsidR="0070710E" w:rsidRPr="003676EB" w14:paraId="1EEF7092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90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EEF7091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</w:p>
        </w:tc>
      </w:tr>
      <w:tr w:rsidR="0070710E" w:rsidRPr="003676EB" w14:paraId="1EEF7095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93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  <w:r w:rsidRPr="003676EB">
              <w:rPr>
                <w:lang w:val="fr-CA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EF7094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</w:p>
        </w:tc>
      </w:tr>
      <w:tr w:rsidR="0070710E" w:rsidRPr="003676EB" w14:paraId="1EEF7098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96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EEF7097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</w:p>
        </w:tc>
      </w:tr>
      <w:tr w:rsidR="0070710E" w:rsidRPr="003676EB" w14:paraId="1EEF709B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99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  <w:r w:rsidRPr="003676EB">
              <w:rPr>
                <w:lang w:val="fr-CA"/>
              </w:rPr>
              <w:t>Date: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EF709A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</w:p>
        </w:tc>
      </w:tr>
      <w:tr w:rsidR="0070710E" w:rsidRPr="003676EB" w14:paraId="1EEF709E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9C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EEF709D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</w:p>
        </w:tc>
      </w:tr>
      <w:tr w:rsidR="0070710E" w:rsidRPr="00B176A1" w14:paraId="1EEF70A1" w14:textId="77777777" w:rsidTr="00201C29">
        <w:trPr>
          <w:trHeight w:val="454"/>
          <w:jc w:val="center"/>
        </w:trPr>
        <w:tc>
          <w:tcPr>
            <w:tcW w:w="2464" w:type="dxa"/>
            <w:vAlign w:val="bottom"/>
          </w:tcPr>
          <w:p w14:paraId="1EEF709F" w14:textId="77777777" w:rsidR="0070710E" w:rsidRPr="003676EB" w:rsidRDefault="0070710E" w:rsidP="007F092B">
            <w:pPr>
              <w:jc w:val="right"/>
              <w:rPr>
                <w:lang w:val="fr-CA"/>
              </w:rPr>
            </w:pPr>
            <w:r w:rsidRPr="003676EB">
              <w:rPr>
                <w:lang w:val="fr-CA"/>
              </w:rPr>
              <w:t>Nom du partenaire de lab: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EF70A0" w14:textId="77777777" w:rsidR="0070710E" w:rsidRPr="003676EB" w:rsidRDefault="0070710E" w:rsidP="007F092B">
            <w:pPr>
              <w:jc w:val="left"/>
              <w:rPr>
                <w:lang w:val="fr-CA"/>
              </w:rPr>
            </w:pPr>
          </w:p>
        </w:tc>
      </w:tr>
    </w:tbl>
    <w:p w14:paraId="1EEF70A5" w14:textId="77777777" w:rsidR="005B71E4" w:rsidRPr="003676EB" w:rsidRDefault="005B71E4" w:rsidP="00DC795B">
      <w:pPr>
        <w:rPr>
          <w:lang w:val="fr-CA"/>
        </w:rPr>
      </w:pPr>
    </w:p>
    <w:p w14:paraId="1EEF70A6" w14:textId="77777777" w:rsidR="00F84361" w:rsidRPr="003676EB" w:rsidRDefault="00F8436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3676EB">
        <w:rPr>
          <w:lang w:val="fr-CA"/>
        </w:rPr>
        <w:br w:type="page"/>
      </w:r>
    </w:p>
    <w:p w14:paraId="1EEF70A7" w14:textId="05FCBB12" w:rsidR="00790A9A" w:rsidRPr="007F0D17" w:rsidRDefault="00C26F75" w:rsidP="00BA7473">
      <w:pPr>
        <w:pStyle w:val="Heading3"/>
        <w:rPr>
          <w:lang w:val="fr-CA"/>
        </w:rPr>
      </w:pPr>
      <w:r>
        <w:rPr>
          <w:lang w:val="fr-CA"/>
        </w:rPr>
        <w:lastRenderedPageBreak/>
        <w:t>R</w:t>
      </w:r>
      <w:r w:rsidRPr="007F0D17">
        <w:rPr>
          <w:lang w:val="fr-CA"/>
        </w:rPr>
        <w:t>é</w:t>
      </w:r>
      <w:r>
        <w:rPr>
          <w:lang w:val="fr-CA"/>
        </w:rPr>
        <w:t>fraction</w:t>
      </w:r>
    </w:p>
    <w:p w14:paraId="1EEF70A8" w14:textId="77777777" w:rsidR="00A77A79" w:rsidRPr="003676EB" w:rsidRDefault="00722B5C" w:rsidP="00A77A79">
      <w:pPr>
        <w:ind w:hanging="567"/>
        <w:rPr>
          <w:lang w:val="fr-CA"/>
        </w:rPr>
      </w:pPr>
      <w:r w:rsidRPr="003676EB">
        <w:rPr>
          <w:rStyle w:val="MarkingChar"/>
          <w:lang w:val="fr-CA"/>
        </w:rPr>
        <w:t>[1</w:t>
      </w:r>
      <w:r w:rsidR="005A50EA" w:rsidRPr="003676EB">
        <w:rPr>
          <w:rStyle w:val="MarkingChar"/>
          <w:lang w:val="fr-CA"/>
        </w:rPr>
        <w:t>]</w:t>
      </w:r>
      <w:r w:rsidR="005A50EA" w:rsidRPr="003676EB">
        <w:rPr>
          <w:lang w:val="fr-CA"/>
        </w:rPr>
        <w:tab/>
      </w:r>
      <w:r w:rsidR="00F95659" w:rsidRPr="003676EB">
        <w:rPr>
          <w:lang w:val="fr-CA"/>
        </w:rPr>
        <w:t>Comment le trajet de la lumière est-t-il affecté à incidence normale?</w:t>
      </w:r>
      <w:r w:rsidR="00F95659">
        <w:rPr>
          <w:lang w:val="fr-CA"/>
        </w:rPr>
        <w:t xml:space="preserve"> Expliquez</w:t>
      </w:r>
      <w:r w:rsidR="00A77A79" w:rsidRPr="003676EB">
        <w:rPr>
          <w:lang w:val="fr-CA"/>
        </w:rPr>
        <w:t xml:space="preserve">.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77A79" w:rsidRPr="003676EB" w14:paraId="1EEF70AA" w14:textId="77777777" w:rsidTr="0011190B">
        <w:trPr>
          <w:trHeight w:val="454"/>
          <w:jc w:val="center"/>
        </w:trPr>
        <w:tc>
          <w:tcPr>
            <w:tcW w:w="9097" w:type="dxa"/>
            <w:vAlign w:val="bottom"/>
          </w:tcPr>
          <w:p w14:paraId="1EEF70A9" w14:textId="0E4DEAEC" w:rsidR="00A77A79" w:rsidRPr="003676EB" w:rsidRDefault="00A77A79" w:rsidP="0053414C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A77A79" w:rsidRPr="003676EB" w14:paraId="1EEF70AC" w14:textId="77777777" w:rsidTr="0011190B">
        <w:trPr>
          <w:trHeight w:val="454"/>
          <w:jc w:val="center"/>
        </w:trPr>
        <w:tc>
          <w:tcPr>
            <w:tcW w:w="9097" w:type="dxa"/>
          </w:tcPr>
          <w:p w14:paraId="1EEF70AB" w14:textId="77777777" w:rsidR="00A77A79" w:rsidRPr="003676EB" w:rsidRDefault="00A77A79" w:rsidP="0011190B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1EEF70AD" w14:textId="77777777" w:rsidR="005028B5" w:rsidRPr="003676EB" w:rsidRDefault="005028B5" w:rsidP="00A77A79">
      <w:pPr>
        <w:rPr>
          <w:lang w:val="fr-CA"/>
        </w:rPr>
      </w:pPr>
    </w:p>
    <w:p w14:paraId="1EEF70AE" w14:textId="77777777" w:rsidR="00A77A79" w:rsidRPr="003676EB" w:rsidRDefault="00A77A79" w:rsidP="00A77A79">
      <w:pPr>
        <w:rPr>
          <w:rStyle w:val="MarkingChar"/>
          <w:lang w:val="fr-CA"/>
        </w:rPr>
      </w:pPr>
    </w:p>
    <w:p w14:paraId="1EEF70AF" w14:textId="77777777" w:rsidR="005028B5" w:rsidRPr="003676EB" w:rsidRDefault="00CC20C8" w:rsidP="005028B5">
      <w:pPr>
        <w:ind w:hanging="567"/>
        <w:rPr>
          <w:lang w:val="fr-CA"/>
        </w:rPr>
      </w:pPr>
      <w:r w:rsidRPr="003676EB">
        <w:rPr>
          <w:rStyle w:val="MarkingChar"/>
          <w:lang w:val="fr-CA"/>
        </w:rPr>
        <w:t>[</w:t>
      </w:r>
      <w:r w:rsidR="00722B5C" w:rsidRPr="003676EB">
        <w:rPr>
          <w:rStyle w:val="MarkingChar"/>
          <w:lang w:val="fr-CA"/>
        </w:rPr>
        <w:t>2</w:t>
      </w:r>
      <w:r w:rsidR="005028B5" w:rsidRPr="003676EB">
        <w:rPr>
          <w:rStyle w:val="MarkingChar"/>
          <w:lang w:val="fr-CA"/>
        </w:rPr>
        <w:t>]</w:t>
      </w:r>
      <w:r w:rsidR="005028B5" w:rsidRPr="003676EB">
        <w:rPr>
          <w:lang w:val="fr-CA"/>
        </w:rPr>
        <w:tab/>
      </w:r>
      <w:r w:rsidR="00F95659">
        <w:rPr>
          <w:lang w:val="fr-CA"/>
        </w:rPr>
        <w:t>Effectuez vos mesures pour le prisme rectangulaire dans l’espace ci-dessous</w:t>
      </w:r>
      <w:r w:rsidR="003C661C" w:rsidRPr="003676EB">
        <w:rPr>
          <w:lang w:val="fr-CA"/>
        </w:rPr>
        <w:t>.</w:t>
      </w:r>
      <w:r w:rsidR="00BB0C6C" w:rsidRPr="003676EB">
        <w:rPr>
          <w:lang w:val="fr-CA"/>
        </w:rPr>
        <w:t xml:space="preserve"> </w:t>
      </w:r>
      <w:r w:rsidR="00F95659" w:rsidRPr="003676EB">
        <w:rPr>
          <w:lang w:val="fr-CA"/>
        </w:rPr>
        <w:t>Le rayon transmis est-il parallèle au rayon incident?</w:t>
      </w:r>
    </w:p>
    <w:p w14:paraId="1EEF70B0" w14:textId="77777777" w:rsidR="005028B5" w:rsidRPr="003676EB" w:rsidRDefault="005028B5" w:rsidP="005028B5">
      <w:pPr>
        <w:ind w:hanging="567"/>
        <w:rPr>
          <w:lang w:val="fr-CA"/>
        </w:rPr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028B5" w:rsidRPr="003676EB" w14:paraId="1EEF70B3" w14:textId="77777777" w:rsidTr="003C661C">
        <w:trPr>
          <w:trHeight w:val="4535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1195FD" w14:textId="77777777" w:rsidR="00E67796" w:rsidRDefault="00E67796" w:rsidP="00A77A79">
            <w:pPr>
              <w:pStyle w:val="Caption"/>
              <w:keepNext/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  <w:p w14:paraId="1EEF70B2" w14:textId="77777777" w:rsidR="00874FD8" w:rsidRPr="003676EB" w:rsidRDefault="005A3C4D" w:rsidP="00A77A79">
            <w:pPr>
              <w:pStyle w:val="Caption"/>
              <w:keepNext/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  <w:r w:rsidRPr="003676EB">
              <w:rPr>
                <w:noProof/>
                <w:color w:val="BFBFBF" w:themeColor="background1" w:themeShade="BF"/>
                <w:sz w:val="16"/>
                <w:szCs w:val="16"/>
                <w:lang w:val="en-US"/>
              </w:rPr>
              <w:drawing>
                <wp:inline distT="0" distB="0" distL="0" distR="0" wp14:anchorId="1EEF71B1" wp14:editId="1EEF71B2">
                  <wp:extent cx="4583813" cy="2791737"/>
                  <wp:effectExtent l="0" t="0" r="762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fraction-rectangular prism_f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813" cy="2791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F70B4" w14:textId="77777777" w:rsidR="005028B5" w:rsidRPr="003676EB" w:rsidRDefault="005028B5" w:rsidP="005028B5">
      <w:pPr>
        <w:rPr>
          <w:lang w:val="fr-CA"/>
        </w:rPr>
      </w:pPr>
    </w:p>
    <w:p w14:paraId="1EEF70B5" w14:textId="77777777" w:rsidR="003C661C" w:rsidRPr="003676EB" w:rsidRDefault="003C661C" w:rsidP="005028B5">
      <w:pPr>
        <w:rPr>
          <w:lang w:val="fr-CA"/>
        </w:rPr>
      </w:pPr>
    </w:p>
    <w:p w14:paraId="1EEF70B6" w14:textId="0F11F031" w:rsidR="003C661C" w:rsidRPr="003676EB" w:rsidRDefault="003C661C" w:rsidP="003C661C">
      <w:pPr>
        <w:ind w:hanging="567"/>
        <w:rPr>
          <w:rFonts w:eastAsiaTheme="minorEastAsia"/>
          <w:lang w:val="fr-CA"/>
        </w:rPr>
      </w:pPr>
      <w:r w:rsidRPr="003676EB">
        <w:rPr>
          <w:rStyle w:val="MarkingChar"/>
          <w:lang w:val="fr-CA"/>
        </w:rPr>
        <w:t>[</w:t>
      </w:r>
      <w:r w:rsidR="00722B5C" w:rsidRPr="003676EB">
        <w:rPr>
          <w:rStyle w:val="MarkingChar"/>
          <w:lang w:val="fr-CA"/>
        </w:rPr>
        <w:t>2</w:t>
      </w:r>
      <w:r w:rsidRPr="003676EB">
        <w:rPr>
          <w:rStyle w:val="MarkingChar"/>
          <w:lang w:val="fr-CA"/>
        </w:rPr>
        <w:t>]</w:t>
      </w:r>
      <w:r w:rsidR="000131ED">
        <w:rPr>
          <w:lang w:val="fr-CA"/>
        </w:rPr>
        <w:tab/>
        <w:t>Calculez l’indice de réfraction de cette pièce d’acrylique</w:t>
      </w:r>
      <w:r w:rsidRPr="003676EB">
        <w:rPr>
          <w:lang w:val="fr-CA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n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</m:oMath>
      <w:r w:rsidRPr="003676EB">
        <w:rPr>
          <w:lang w:val="fr-CA"/>
        </w:rPr>
        <w:t>).</w:t>
      </w:r>
      <w:r w:rsidRPr="003676EB">
        <w:rPr>
          <w:rFonts w:eastAsiaTheme="minorEastAsia"/>
          <w:lang w:val="fr-CA"/>
        </w:rPr>
        <w:t xml:space="preserve"> </w:t>
      </w:r>
      <w:r w:rsidR="00225520">
        <w:rPr>
          <w:rFonts w:eastAsiaTheme="minorEastAsia"/>
          <w:lang w:val="fr-CA"/>
        </w:rPr>
        <w:t>(</w:t>
      </w:r>
      <w:r w:rsidR="00225520">
        <w:rPr>
          <w:lang w:val="fr-CA"/>
        </w:rPr>
        <w:t>pas besoin de calcul d’incertitude</w:t>
      </w:r>
      <w:r w:rsidR="00225520">
        <w:rPr>
          <w:lang w:val="fr-CA"/>
        </w:rPr>
        <w:t>).</w:t>
      </w:r>
    </w:p>
    <w:p w14:paraId="1EEF70B7" w14:textId="77777777" w:rsidR="003C661C" w:rsidRPr="003676EB" w:rsidRDefault="003C661C" w:rsidP="003C661C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3C661C" w:rsidRPr="00B176A1" w14:paraId="1EEF70B9" w14:textId="77777777" w:rsidTr="003C661C">
        <w:trPr>
          <w:trHeight w:val="3402"/>
          <w:jc w:val="center"/>
        </w:trPr>
        <w:tc>
          <w:tcPr>
            <w:tcW w:w="9097" w:type="dxa"/>
          </w:tcPr>
          <w:p w14:paraId="1EEF70B8" w14:textId="28B4080B" w:rsidR="003C661C" w:rsidRPr="003676EB" w:rsidRDefault="003C661C" w:rsidP="0011190B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3C661C" w:rsidRPr="003676EB" w14:paraId="1EEF70BD" w14:textId="77777777" w:rsidTr="0011190B">
        <w:trPr>
          <w:trHeight w:val="567"/>
          <w:jc w:val="center"/>
        </w:trPr>
        <w:tc>
          <w:tcPr>
            <w:tcW w:w="9097" w:type="dxa"/>
          </w:tcPr>
          <w:p w14:paraId="1EEF70BA" w14:textId="77777777" w:rsidR="003C661C" w:rsidRPr="003676EB" w:rsidRDefault="003C661C" w:rsidP="0011190B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  <w:p w14:paraId="1EEF70BB" w14:textId="77777777" w:rsidR="003C661C" w:rsidRPr="003676EB" w:rsidRDefault="00CB5379" w:rsidP="0011190B">
            <w:pPr>
              <w:jc w:val="left"/>
              <w:rPr>
                <w:rFonts w:ascii="Cambria Math" w:hAnsi="Cambria Math"/>
                <w:color w:val="808080" w:themeColor="background1" w:themeShade="80"/>
                <w:lang w:val="fr-CA"/>
                <w:oMath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CA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  <w:lang w:val="fr-CA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=</m:t>
              </m:r>
            </m:oMath>
            <w:r w:rsidR="003C661C" w:rsidRPr="003676EB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  <w:r w:rsidR="003C661C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3C661C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3C661C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3C661C" w:rsidRPr="003676EB">
              <w:rPr>
                <w:color w:val="808080" w:themeColor="background1" w:themeShade="80"/>
                <w:lang w:val="fr-CA"/>
              </w:rPr>
              <w:t xml:space="preserve"> </w:t>
            </w:r>
          </w:p>
          <w:p w14:paraId="1EEF70BC" w14:textId="77777777" w:rsidR="003C661C" w:rsidRPr="003676EB" w:rsidRDefault="003C661C" w:rsidP="0011190B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1EEF70BE" w14:textId="77777777" w:rsidR="003C661C" w:rsidRPr="003676EB" w:rsidRDefault="003C661C" w:rsidP="003C661C">
      <w:pPr>
        <w:rPr>
          <w:lang w:val="fr-CA"/>
        </w:rPr>
      </w:pPr>
    </w:p>
    <w:p w14:paraId="1EEF70BF" w14:textId="77777777" w:rsidR="000E5C35" w:rsidRPr="003676EB" w:rsidRDefault="000E5C35" w:rsidP="000E5C35">
      <w:pPr>
        <w:ind w:hanging="567"/>
        <w:rPr>
          <w:lang w:val="fr-CA"/>
        </w:rPr>
      </w:pPr>
      <w:r w:rsidRPr="003676EB">
        <w:rPr>
          <w:rStyle w:val="MarkingChar"/>
          <w:lang w:val="fr-CA"/>
        </w:rPr>
        <w:t>[</w:t>
      </w:r>
      <w:r w:rsidR="006B1A58" w:rsidRPr="003676EB">
        <w:rPr>
          <w:rStyle w:val="MarkingChar"/>
          <w:lang w:val="fr-CA"/>
        </w:rPr>
        <w:t>3]</w:t>
      </w:r>
      <w:r w:rsidRPr="003676EB">
        <w:rPr>
          <w:lang w:val="fr-CA"/>
        </w:rPr>
        <w:tab/>
      </w:r>
      <w:r w:rsidR="00F4450F">
        <w:rPr>
          <w:lang w:val="fr-CA"/>
        </w:rPr>
        <w:t>Complétez le tableau suivant</w:t>
      </w:r>
      <w:r w:rsidRPr="003676EB">
        <w:rPr>
          <w:lang w:val="fr-CA"/>
        </w:rPr>
        <w:t>:</w:t>
      </w:r>
    </w:p>
    <w:p w14:paraId="1EEF70C0" w14:textId="74C85EBC" w:rsidR="000E5C35" w:rsidRPr="003676EB" w:rsidRDefault="000E5C35" w:rsidP="000E5C35">
      <w:pPr>
        <w:pStyle w:val="Caption"/>
        <w:keepNext/>
        <w:rPr>
          <w:lang w:val="fr-CA"/>
        </w:rPr>
      </w:pPr>
      <w:bookmarkStart w:id="1" w:name="_Ref370297169"/>
      <w:r w:rsidRPr="003676EB">
        <w:rPr>
          <w:lang w:val="fr-CA"/>
        </w:rPr>
        <w:t>Table</w:t>
      </w:r>
      <w:r w:rsidR="00E36CDF" w:rsidRPr="003676EB">
        <w:rPr>
          <w:lang w:val="fr-CA"/>
        </w:rPr>
        <w:t>au</w:t>
      </w:r>
      <w:r w:rsidRPr="003676EB">
        <w:rPr>
          <w:lang w:val="fr-CA"/>
        </w:rPr>
        <w:t xml:space="preserve"> </w:t>
      </w:r>
      <w:r w:rsidR="00E53BFE" w:rsidRPr="003676EB">
        <w:rPr>
          <w:lang w:val="fr-CA"/>
        </w:rPr>
        <w:fldChar w:fldCharType="begin"/>
      </w:r>
      <w:r w:rsidR="00E53BFE" w:rsidRPr="003676EB">
        <w:rPr>
          <w:lang w:val="fr-CA"/>
        </w:rPr>
        <w:instrText xml:space="preserve"> SEQ Table \* ARABIC </w:instrText>
      </w:r>
      <w:r w:rsidR="00E53BFE" w:rsidRPr="003676EB">
        <w:rPr>
          <w:lang w:val="fr-CA"/>
        </w:rPr>
        <w:fldChar w:fldCharType="separate"/>
      </w:r>
      <w:r w:rsidR="00CB5379">
        <w:rPr>
          <w:noProof/>
          <w:lang w:val="fr-CA"/>
        </w:rPr>
        <w:t>1</w:t>
      </w:r>
      <w:r w:rsidR="00E53BFE" w:rsidRPr="003676EB">
        <w:rPr>
          <w:noProof/>
          <w:lang w:val="fr-CA"/>
        </w:rPr>
        <w:fldChar w:fldCharType="end"/>
      </w:r>
      <w:bookmarkEnd w:id="1"/>
      <w:r w:rsidRPr="003676EB">
        <w:rPr>
          <w:lang w:val="fr-CA"/>
        </w:rPr>
        <w:t xml:space="preserve"> </w:t>
      </w:r>
      <w:r w:rsidR="00B771BE" w:rsidRPr="003676EB">
        <w:rPr>
          <w:lang w:val="fr-CA"/>
        </w:rPr>
        <w:t>–</w:t>
      </w:r>
      <w:r w:rsidRPr="003676EB">
        <w:rPr>
          <w:lang w:val="fr-CA"/>
        </w:rPr>
        <w:t xml:space="preserve"> </w:t>
      </w:r>
      <w:r w:rsidR="00E36CDF" w:rsidRPr="003676EB">
        <w:rPr>
          <w:lang w:val="fr-CA"/>
        </w:rPr>
        <w:t>Angles d’incidence et de ré</w:t>
      </w:r>
      <w:r w:rsidR="00B771BE" w:rsidRPr="003676EB">
        <w:rPr>
          <w:lang w:val="fr-CA"/>
        </w:rPr>
        <w:t xml:space="preserve">fraction </w:t>
      </w:r>
      <w:r w:rsidR="00E36CDF" w:rsidRPr="003676EB">
        <w:rPr>
          <w:lang w:val="fr-CA"/>
        </w:rPr>
        <w:t>pour l’acrylique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B771BE" w:rsidRPr="003676EB" w14:paraId="1EEF70C7" w14:textId="77777777" w:rsidTr="00B771BE">
        <w:trPr>
          <w:trHeight w:val="454"/>
          <w:jc w:val="center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14:paraId="1EEF70C1" w14:textId="77777777" w:rsidR="00B771BE" w:rsidRPr="003676EB" w:rsidRDefault="00E36CDF" w:rsidP="00B771BE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3676EB">
              <w:rPr>
                <w:b/>
                <w:sz w:val="18"/>
                <w:szCs w:val="18"/>
                <w:lang w:val="fr-CA"/>
              </w:rPr>
              <w:t>Angle d’in</w:t>
            </w:r>
            <w:r w:rsidR="00B771BE" w:rsidRPr="003676EB">
              <w:rPr>
                <w:b/>
                <w:sz w:val="18"/>
                <w:szCs w:val="18"/>
                <w:lang w:val="fr-CA"/>
              </w:rPr>
              <w:t>cidence,</w:t>
            </w:r>
            <w:r w:rsidR="00B771BE" w:rsidRPr="003676EB">
              <w:rPr>
                <w:rFonts w:eastAsiaTheme="minorEastAsia"/>
                <w:b/>
                <w:sz w:val="18"/>
                <w:szCs w:val="18"/>
                <w:lang w:val="fr-C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θ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1</m:t>
                  </m:r>
                </m:sub>
              </m:sSub>
            </m:oMath>
          </w:p>
          <w:p w14:paraId="1EEF70C2" w14:textId="77777777" w:rsidR="00B771BE" w:rsidRPr="003676EB" w:rsidRDefault="00E36CDF" w:rsidP="00B771BE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3676EB">
              <w:rPr>
                <w:b/>
                <w:sz w:val="18"/>
                <w:szCs w:val="18"/>
                <w:lang w:val="fr-CA"/>
              </w:rPr>
              <w:t>(degré</w:t>
            </w:r>
            <w:r w:rsidR="00B771BE" w:rsidRPr="003676EB">
              <w:rPr>
                <w:b/>
                <w:sz w:val="18"/>
                <w:szCs w:val="18"/>
                <w:lang w:val="fr-CA"/>
              </w:rPr>
              <w:t>s)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EEF70C3" w14:textId="77777777" w:rsidR="00B771BE" w:rsidRPr="003676EB" w:rsidRDefault="00E36CDF" w:rsidP="00B771BE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3676EB">
              <w:rPr>
                <w:b/>
                <w:sz w:val="18"/>
                <w:szCs w:val="18"/>
                <w:lang w:val="fr-CA"/>
              </w:rPr>
              <w:t>Angle de réfraction</w:t>
            </w:r>
            <w:r w:rsidR="00B771BE" w:rsidRPr="003676EB">
              <w:rPr>
                <w:b/>
                <w:sz w:val="18"/>
                <w:szCs w:val="18"/>
                <w:lang w:val="fr-CA"/>
              </w:rPr>
              <w:t>,</w:t>
            </w:r>
            <w:r w:rsidR="00B771BE" w:rsidRPr="003676EB">
              <w:rPr>
                <w:rFonts w:eastAsiaTheme="minorEastAsia"/>
                <w:b/>
                <w:sz w:val="18"/>
                <w:szCs w:val="18"/>
                <w:lang w:val="fr-C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θ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2</m:t>
                  </m:r>
                </m:sub>
              </m:sSub>
            </m:oMath>
          </w:p>
          <w:p w14:paraId="1EEF70C4" w14:textId="77777777" w:rsidR="00B771BE" w:rsidRPr="003676EB" w:rsidRDefault="00B771BE" w:rsidP="00B771BE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3676EB">
              <w:rPr>
                <w:b/>
                <w:sz w:val="18"/>
                <w:szCs w:val="18"/>
                <w:lang w:val="fr-CA"/>
              </w:rPr>
              <w:t>(</w:t>
            </w:r>
            <w:r w:rsidR="00E36CDF" w:rsidRPr="003676EB">
              <w:rPr>
                <w:b/>
                <w:sz w:val="18"/>
                <w:szCs w:val="18"/>
                <w:lang w:val="fr-CA"/>
              </w:rPr>
              <w:t>degrés</w:t>
            </w:r>
            <w:r w:rsidRPr="003676EB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EEF70C5" w14:textId="77777777" w:rsidR="00B771BE" w:rsidRPr="003676EB" w:rsidRDefault="00CB5379" w:rsidP="00B771BE">
            <w:pPr>
              <w:jc w:val="center"/>
              <w:rPr>
                <w:b/>
                <w:sz w:val="18"/>
                <w:szCs w:val="18"/>
                <w:lang w:val="fr-C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fr-CA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  <w:lang w:val="fr-C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fr-CA"/>
                          </w:rPr>
                          <m:t>θ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fr-CA"/>
                          </w:rPr>
                          <m:t>1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EEF70C6" w14:textId="77777777" w:rsidR="00B771BE" w:rsidRPr="003676EB" w:rsidRDefault="00CB5379" w:rsidP="00B771BE">
            <w:pPr>
              <w:jc w:val="center"/>
              <w:rPr>
                <w:b/>
                <w:sz w:val="18"/>
                <w:szCs w:val="18"/>
                <w:lang w:val="fr-C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fr-CA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  <w:lang w:val="fr-C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fr-CA"/>
                          </w:rPr>
                          <m:t>θ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fr-CA"/>
                          </w:rPr>
                          <m:t>2</m:t>
                        </m:r>
                      </m:sub>
                    </m:sSub>
                  </m:e>
                </m:func>
              </m:oMath>
            </m:oMathPara>
          </w:p>
        </w:tc>
      </w:tr>
      <w:tr w:rsidR="00B771BE" w:rsidRPr="003676EB" w14:paraId="1EEF70CC" w14:textId="77777777" w:rsidTr="00B771BE">
        <w:trPr>
          <w:trHeight w:val="454"/>
          <w:jc w:val="center"/>
        </w:trPr>
        <w:tc>
          <w:tcPr>
            <w:tcW w:w="1984" w:type="dxa"/>
            <w:vAlign w:val="center"/>
          </w:tcPr>
          <w:p w14:paraId="1EEF70C8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10</w:t>
            </w:r>
          </w:p>
        </w:tc>
        <w:tc>
          <w:tcPr>
            <w:tcW w:w="1984" w:type="dxa"/>
            <w:vAlign w:val="center"/>
          </w:tcPr>
          <w:p w14:paraId="1EEF70C9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CA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CB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B771BE" w:rsidRPr="003676EB" w14:paraId="1EEF70D1" w14:textId="77777777" w:rsidTr="00B771BE">
        <w:trPr>
          <w:trHeight w:val="454"/>
          <w:jc w:val="center"/>
        </w:trPr>
        <w:tc>
          <w:tcPr>
            <w:tcW w:w="1984" w:type="dxa"/>
            <w:vAlign w:val="center"/>
          </w:tcPr>
          <w:p w14:paraId="1EEF70CD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20</w:t>
            </w:r>
          </w:p>
        </w:tc>
        <w:tc>
          <w:tcPr>
            <w:tcW w:w="1984" w:type="dxa"/>
            <w:vAlign w:val="center"/>
          </w:tcPr>
          <w:p w14:paraId="1EEF70CE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CF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D0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B771BE" w:rsidRPr="003676EB" w14:paraId="1EEF70D6" w14:textId="77777777" w:rsidTr="00B771BE">
        <w:trPr>
          <w:trHeight w:val="454"/>
          <w:jc w:val="center"/>
        </w:trPr>
        <w:tc>
          <w:tcPr>
            <w:tcW w:w="1984" w:type="dxa"/>
            <w:vAlign w:val="center"/>
          </w:tcPr>
          <w:p w14:paraId="1EEF70D2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30</w:t>
            </w:r>
          </w:p>
        </w:tc>
        <w:tc>
          <w:tcPr>
            <w:tcW w:w="1984" w:type="dxa"/>
            <w:vAlign w:val="center"/>
          </w:tcPr>
          <w:p w14:paraId="1EEF70D3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D4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D5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B771BE" w:rsidRPr="003676EB" w14:paraId="1EEF70DB" w14:textId="77777777" w:rsidTr="00B771BE">
        <w:trPr>
          <w:trHeight w:val="454"/>
          <w:jc w:val="center"/>
        </w:trPr>
        <w:tc>
          <w:tcPr>
            <w:tcW w:w="1984" w:type="dxa"/>
            <w:vAlign w:val="center"/>
          </w:tcPr>
          <w:p w14:paraId="1EEF70D7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40</w:t>
            </w:r>
          </w:p>
        </w:tc>
        <w:tc>
          <w:tcPr>
            <w:tcW w:w="1984" w:type="dxa"/>
            <w:vAlign w:val="center"/>
          </w:tcPr>
          <w:p w14:paraId="1EEF70D8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D9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DA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B771BE" w:rsidRPr="003676EB" w14:paraId="1EEF70E0" w14:textId="77777777" w:rsidTr="00B771BE">
        <w:trPr>
          <w:trHeight w:val="454"/>
          <w:jc w:val="center"/>
        </w:trPr>
        <w:tc>
          <w:tcPr>
            <w:tcW w:w="1984" w:type="dxa"/>
            <w:vAlign w:val="center"/>
          </w:tcPr>
          <w:p w14:paraId="1EEF70DC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50</w:t>
            </w:r>
          </w:p>
        </w:tc>
        <w:tc>
          <w:tcPr>
            <w:tcW w:w="1984" w:type="dxa"/>
            <w:vAlign w:val="center"/>
          </w:tcPr>
          <w:p w14:paraId="1EEF70DD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DE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DF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B771BE" w:rsidRPr="003676EB" w14:paraId="1EEF70E5" w14:textId="77777777" w:rsidTr="00B771BE">
        <w:trPr>
          <w:trHeight w:val="454"/>
          <w:jc w:val="center"/>
        </w:trPr>
        <w:tc>
          <w:tcPr>
            <w:tcW w:w="1984" w:type="dxa"/>
            <w:vAlign w:val="center"/>
          </w:tcPr>
          <w:p w14:paraId="1EEF70E1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60</w:t>
            </w:r>
          </w:p>
        </w:tc>
        <w:tc>
          <w:tcPr>
            <w:tcW w:w="1984" w:type="dxa"/>
            <w:vAlign w:val="center"/>
          </w:tcPr>
          <w:p w14:paraId="1EEF70E2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E3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0E4" w14:textId="77777777" w:rsidR="00B771BE" w:rsidRPr="003676EB" w:rsidRDefault="00B771BE" w:rsidP="00B771BE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1EEF70E6" w14:textId="77777777" w:rsidR="000E5C35" w:rsidRPr="003676EB" w:rsidRDefault="000E5C35" w:rsidP="000E5C35">
      <w:pPr>
        <w:rPr>
          <w:lang w:val="fr-CA"/>
        </w:rPr>
      </w:pPr>
    </w:p>
    <w:p w14:paraId="1EEF70E7" w14:textId="77777777" w:rsidR="00B771BE" w:rsidRPr="003676EB" w:rsidRDefault="00B771BE" w:rsidP="000E5C35">
      <w:pPr>
        <w:rPr>
          <w:lang w:val="fr-CA"/>
        </w:rPr>
      </w:pPr>
    </w:p>
    <w:p w14:paraId="1EEF70E8" w14:textId="50DA873B" w:rsidR="00791D59" w:rsidRPr="003676EB" w:rsidRDefault="00B176A1" w:rsidP="00B771BE">
      <w:pPr>
        <w:autoSpaceDE/>
        <w:autoSpaceDN/>
        <w:adjustRightInd/>
        <w:spacing w:after="200" w:line="276" w:lineRule="auto"/>
        <w:ind w:hanging="567"/>
        <w:jc w:val="left"/>
        <w:textAlignment w:val="auto"/>
        <w:rPr>
          <w:rStyle w:val="MarkingChar"/>
          <w:lang w:val="fr-CA"/>
        </w:rPr>
      </w:pPr>
      <w:r w:rsidRPr="00E439E2">
        <w:rPr>
          <w:rStyle w:val="MarkingChar"/>
          <w:lang w:val="fr-CA"/>
        </w:rPr>
        <w:t>[</w:t>
      </w:r>
      <w:r>
        <w:rPr>
          <w:rStyle w:val="MarkingChar"/>
          <w:lang w:val="fr-CA"/>
        </w:rPr>
        <w:t>4</w:t>
      </w:r>
      <w:r w:rsidRPr="00E439E2">
        <w:rPr>
          <w:rStyle w:val="MarkingChar"/>
          <w:lang w:val="fr-CA"/>
        </w:rPr>
        <w:t>]</w:t>
      </w:r>
      <w:r>
        <w:rPr>
          <w:rStyle w:val="MarkingChar"/>
          <w:lang w:val="fr-CA"/>
        </w:rPr>
        <w:tab/>
      </w:r>
      <w:r w:rsidR="00230136">
        <w:rPr>
          <w:lang w:val="fr-FR"/>
        </w:rPr>
        <w:t>Préparez le Graphique 1</w:t>
      </w:r>
      <w:r w:rsidR="00230136" w:rsidRPr="00752A09">
        <w:rPr>
          <w:lang w:val="fr-FR"/>
        </w:rPr>
        <w:t>. Soumettez-le en lig</w:t>
      </w:r>
      <w:r w:rsidR="00230136">
        <w:rPr>
          <w:lang w:val="fr-FR"/>
        </w:rPr>
        <w:t xml:space="preserve">ne avant la fin de la séance de </w:t>
      </w:r>
      <w:r w:rsidR="00230136" w:rsidRPr="00752A09">
        <w:rPr>
          <w:lang w:val="fr-FR"/>
        </w:rPr>
        <w:t>lab</w:t>
      </w:r>
      <w:r w:rsidR="00230136" w:rsidRPr="001871C4">
        <w:rPr>
          <w:lang w:val="fr-CA"/>
        </w:rPr>
        <w:t xml:space="preserve">. </w:t>
      </w:r>
      <w:r w:rsidR="00B771BE" w:rsidRPr="003676EB">
        <w:rPr>
          <w:rStyle w:val="MarkingChar"/>
          <w:lang w:val="fr-CA"/>
        </w:rPr>
        <w:br/>
      </w:r>
    </w:p>
    <w:p w14:paraId="1EEF70E9" w14:textId="77777777" w:rsidR="00E87D57" w:rsidRPr="009F1D7F" w:rsidRDefault="00722B5C" w:rsidP="00E87D57">
      <w:pPr>
        <w:tabs>
          <w:tab w:val="left" w:pos="-1843"/>
        </w:tabs>
        <w:ind w:hanging="567"/>
        <w:rPr>
          <w:rStyle w:val="AnswerChar"/>
          <w:color w:val="808080" w:themeColor="background1" w:themeShade="80"/>
          <w:lang w:val="fr-CA"/>
        </w:rPr>
      </w:pPr>
      <w:r w:rsidRPr="003676EB">
        <w:rPr>
          <w:rStyle w:val="MarkingChar"/>
          <w:lang w:val="fr-CA"/>
        </w:rPr>
        <w:t>[1</w:t>
      </w:r>
      <w:r w:rsidR="00B771BE" w:rsidRPr="003676EB">
        <w:rPr>
          <w:rStyle w:val="MarkingChar"/>
          <w:lang w:val="fr-CA"/>
        </w:rPr>
        <w:t>]</w:t>
      </w:r>
      <w:r w:rsidR="00B771BE" w:rsidRPr="003676EB">
        <w:rPr>
          <w:lang w:val="fr-CA"/>
        </w:rPr>
        <w:tab/>
      </w:r>
      <w:r w:rsidR="00E87D57" w:rsidRPr="009F1D7F">
        <w:rPr>
          <w:lang w:val="fr-CA"/>
        </w:rPr>
        <w:t xml:space="preserve">Quelles sont les valeurs de </w:t>
      </w:r>
      <m:oMath>
        <m:r>
          <w:rPr>
            <w:rFonts w:ascii="Cambria Math" w:hAnsi="Cambria Math"/>
            <w:lang w:val="fr-CA"/>
          </w:rPr>
          <m:t>m</m:t>
        </m:r>
      </m:oMath>
      <w:r w:rsidR="00E87D57" w:rsidRPr="009F1D7F">
        <w:rPr>
          <w:lang w:val="fr-CA"/>
        </w:rPr>
        <w:t xml:space="preserve"> (pente) et de </w:t>
      </w:r>
      <m:oMath>
        <m:r>
          <w:rPr>
            <w:rFonts w:ascii="Cambria Math" w:hAnsi="Cambria Math"/>
            <w:lang w:val="fr-CA"/>
          </w:rPr>
          <m:t xml:space="preserve">b </m:t>
        </m:r>
      </m:oMath>
      <w:r w:rsidR="00E87D57" w:rsidRPr="009F1D7F">
        <w:rPr>
          <w:lang w:val="fr-CA"/>
        </w:rPr>
        <w:t xml:space="preserve">(ordonnée à l’origine) dans le </w:t>
      </w:r>
      <w:r w:rsidR="00E87D57">
        <w:rPr>
          <w:lang w:val="fr-CA"/>
        </w:rPr>
        <w:t>Graphique 1? Incluez les unités</w:t>
      </w:r>
      <w:r w:rsidR="00B771BE" w:rsidRPr="003676EB">
        <w:rPr>
          <w:lang w:val="fr-CA"/>
        </w:rPr>
        <w:t>.</w:t>
      </w:r>
      <w:r w:rsidR="00B771BE" w:rsidRPr="003676EB">
        <w:rPr>
          <w:lang w:val="fr-CA"/>
        </w:rPr>
        <w:tab/>
      </w:r>
      <w:r w:rsidR="00B771BE" w:rsidRPr="003676EB">
        <w:rPr>
          <w:lang w:val="fr-CA"/>
        </w:rPr>
        <w:br/>
      </w:r>
      <w:r w:rsidR="00B771BE" w:rsidRPr="003676EB">
        <w:rPr>
          <w:color w:val="808080" w:themeColor="background1" w:themeShade="80"/>
          <w:lang w:val="fr-CA"/>
        </w:rPr>
        <w:br/>
      </w:r>
      <m:oMath>
        <m:r>
          <w:rPr>
            <w:rStyle w:val="AnswerChar"/>
            <w:rFonts w:ascii="Cambria Math" w:hAnsi="Cambria Math"/>
            <w:color w:val="808080" w:themeColor="background1" w:themeShade="80"/>
            <w:lang w:val="fr-CA"/>
          </w:rPr>
          <m:t>m</m:t>
        </m:r>
      </m:oMath>
      <w:r w:rsidR="00E87D57" w:rsidRPr="009F1D7F">
        <w:rPr>
          <w:rStyle w:val="AnswerChar"/>
          <w:color w:val="808080" w:themeColor="background1" w:themeShade="80"/>
          <w:lang w:val="fr-CA"/>
        </w:rPr>
        <w:t xml:space="preserve"> </w:t>
      </w:r>
      <w:r w:rsidR="00E87D57" w:rsidRPr="009F1D7F">
        <w:rPr>
          <w:color w:val="808080" w:themeColor="background1" w:themeShade="80"/>
          <w:lang w:val="fr-CA"/>
        </w:rPr>
        <w:t>=</w:t>
      </w:r>
      <w:r w:rsidR="00E87D57" w:rsidRPr="009F1D7F">
        <w:rPr>
          <w:color w:val="808080" w:themeColor="background1" w:themeShade="80"/>
          <w:u w:val="single"/>
          <w:lang w:val="fr-CA"/>
        </w:rPr>
        <w:tab/>
      </w:r>
      <w:r w:rsidR="00E87D57" w:rsidRPr="009F1D7F">
        <w:rPr>
          <w:color w:val="808080" w:themeColor="background1" w:themeShade="80"/>
          <w:u w:val="single"/>
          <w:lang w:val="fr-CA"/>
        </w:rPr>
        <w:tab/>
      </w:r>
      <w:r w:rsidR="00E87D57" w:rsidRPr="009F1D7F">
        <w:rPr>
          <w:color w:val="808080" w:themeColor="background1" w:themeShade="80"/>
          <w:u w:val="single"/>
          <w:lang w:val="fr-CA"/>
        </w:rPr>
        <w:tab/>
      </w:r>
      <w:r w:rsidR="00E87D57" w:rsidRPr="009F1D7F">
        <w:rPr>
          <w:rFonts w:eastAsiaTheme="minorEastAsia"/>
          <w:color w:val="808080" w:themeColor="background1" w:themeShade="80"/>
          <w:lang w:val="fr-CA"/>
        </w:rPr>
        <w:t xml:space="preserve">  </w:t>
      </w:r>
      <m:oMath>
        <m:r>
          <w:rPr>
            <w:rFonts w:ascii="Cambria Math" w:hAnsi="Cambria Math"/>
            <w:color w:val="808080" w:themeColor="background1" w:themeShade="80"/>
            <w:lang w:val="fr-CA"/>
          </w:rPr>
          <m:t>±</m:t>
        </m:r>
      </m:oMath>
      <w:r w:rsidR="00E87D57" w:rsidRPr="009F1D7F">
        <w:rPr>
          <w:rFonts w:eastAsiaTheme="minorEastAsia"/>
          <w:color w:val="808080" w:themeColor="background1" w:themeShade="80"/>
          <w:lang w:val="fr-CA"/>
        </w:rPr>
        <w:t xml:space="preserve">  </w:t>
      </w:r>
      <w:r w:rsidR="00E87D57" w:rsidRPr="009F1D7F">
        <w:rPr>
          <w:color w:val="808080" w:themeColor="background1" w:themeShade="80"/>
          <w:u w:val="single"/>
          <w:lang w:val="fr-CA"/>
        </w:rPr>
        <w:tab/>
      </w:r>
      <w:r w:rsidR="00E87D57" w:rsidRPr="009F1D7F">
        <w:rPr>
          <w:color w:val="808080" w:themeColor="background1" w:themeShade="80"/>
          <w:u w:val="single"/>
          <w:lang w:val="fr-CA"/>
        </w:rPr>
        <w:tab/>
      </w:r>
      <w:r w:rsidR="00E87D57" w:rsidRPr="009F1D7F">
        <w:rPr>
          <w:color w:val="808080" w:themeColor="background1" w:themeShade="80"/>
          <w:u w:val="single"/>
          <w:lang w:val="fr-CA"/>
        </w:rPr>
        <w:tab/>
      </w:r>
      <w:r w:rsidR="00E87D57" w:rsidRPr="009F1D7F">
        <w:rPr>
          <w:color w:val="808080" w:themeColor="background1" w:themeShade="80"/>
          <w:lang w:val="fr-CA"/>
        </w:rPr>
        <w:t xml:space="preserve"> </w:t>
      </w:r>
      <w:r w:rsidR="00E87D57" w:rsidRPr="009F1D7F">
        <w:rPr>
          <w:rStyle w:val="AnswerChar"/>
          <w:color w:val="808080" w:themeColor="background1" w:themeShade="80"/>
          <w:lang w:val="fr-CA"/>
        </w:rPr>
        <w:t xml:space="preserve"> </w:t>
      </w:r>
      <w:r w:rsidR="00E87D57" w:rsidRPr="009F1D7F">
        <w:rPr>
          <w:rStyle w:val="AnswerChar"/>
          <w:color w:val="808080" w:themeColor="background1" w:themeShade="80"/>
          <w:lang w:val="fr-CA"/>
        </w:rPr>
        <w:tab/>
      </w:r>
    </w:p>
    <w:p w14:paraId="1EEF70EA" w14:textId="77777777" w:rsidR="00B771BE" w:rsidRPr="003676EB" w:rsidRDefault="00E87D57" w:rsidP="00E87D57">
      <w:pPr>
        <w:tabs>
          <w:tab w:val="left" w:pos="-1843"/>
        </w:tabs>
        <w:rPr>
          <w:lang w:val="fr-CA"/>
        </w:rPr>
      </w:pPr>
      <w:r w:rsidRPr="009F1D7F">
        <w:rPr>
          <w:rStyle w:val="AnswerChar"/>
          <w:color w:val="808080" w:themeColor="background1" w:themeShade="80"/>
          <w:lang w:val="fr-CA"/>
        </w:rPr>
        <w:br/>
      </w:r>
      <m:oMath>
        <m:r>
          <w:rPr>
            <w:rStyle w:val="AnswerChar"/>
            <w:rFonts w:ascii="Cambria Math" w:hAnsi="Cambria Math"/>
            <w:color w:val="808080" w:themeColor="background1" w:themeShade="80"/>
            <w:lang w:val="fr-CA"/>
          </w:rPr>
          <m:t>b</m:t>
        </m:r>
      </m:oMath>
      <w:r w:rsidRPr="009F1D7F">
        <w:rPr>
          <w:rStyle w:val="AnswerChar"/>
          <w:color w:val="808080" w:themeColor="background1" w:themeShade="80"/>
          <w:lang w:val="fr-CA"/>
        </w:rPr>
        <w:t xml:space="preserve"> </w:t>
      </w:r>
      <w:r w:rsidRPr="009F1D7F">
        <w:rPr>
          <w:color w:val="808080" w:themeColor="background1" w:themeShade="80"/>
          <w:lang w:val="fr-CA"/>
        </w:rPr>
        <w:t>=</w:t>
      </w:r>
      <w:r w:rsidRPr="009F1D7F">
        <w:rPr>
          <w:color w:val="808080" w:themeColor="background1" w:themeShade="80"/>
          <w:u w:val="single"/>
          <w:lang w:val="fr-CA"/>
        </w:rPr>
        <w:tab/>
      </w:r>
      <w:r w:rsidRPr="009F1D7F">
        <w:rPr>
          <w:color w:val="808080" w:themeColor="background1" w:themeShade="80"/>
          <w:u w:val="single"/>
          <w:lang w:val="fr-CA"/>
        </w:rPr>
        <w:tab/>
      </w:r>
      <w:r w:rsidRPr="009F1D7F">
        <w:rPr>
          <w:color w:val="808080" w:themeColor="background1" w:themeShade="80"/>
          <w:u w:val="single"/>
          <w:lang w:val="fr-CA"/>
        </w:rPr>
        <w:tab/>
      </w:r>
      <w:r w:rsidRPr="009F1D7F">
        <w:rPr>
          <w:rFonts w:eastAsiaTheme="minorEastAsia"/>
          <w:color w:val="808080" w:themeColor="background1" w:themeShade="80"/>
          <w:lang w:val="fr-CA"/>
        </w:rPr>
        <w:t xml:space="preserve">  </w:t>
      </w:r>
      <m:oMath>
        <m:r>
          <w:rPr>
            <w:rFonts w:ascii="Cambria Math" w:hAnsi="Cambria Math"/>
            <w:color w:val="808080" w:themeColor="background1" w:themeShade="80"/>
            <w:lang w:val="fr-CA"/>
          </w:rPr>
          <m:t>±</m:t>
        </m:r>
      </m:oMath>
      <w:r w:rsidRPr="009F1D7F">
        <w:rPr>
          <w:rFonts w:eastAsiaTheme="minorEastAsia"/>
          <w:color w:val="808080" w:themeColor="background1" w:themeShade="80"/>
          <w:lang w:val="fr-CA"/>
        </w:rPr>
        <w:t xml:space="preserve">  </w:t>
      </w:r>
      <w:r w:rsidRPr="009F1D7F">
        <w:rPr>
          <w:color w:val="808080" w:themeColor="background1" w:themeShade="80"/>
          <w:u w:val="single"/>
          <w:lang w:val="fr-CA"/>
        </w:rPr>
        <w:tab/>
      </w:r>
      <w:r w:rsidRPr="009F1D7F">
        <w:rPr>
          <w:color w:val="808080" w:themeColor="background1" w:themeShade="80"/>
          <w:u w:val="single"/>
          <w:lang w:val="fr-CA"/>
        </w:rPr>
        <w:tab/>
      </w:r>
      <w:r w:rsidRPr="009F1D7F">
        <w:rPr>
          <w:color w:val="808080" w:themeColor="background1" w:themeShade="80"/>
          <w:u w:val="single"/>
          <w:lang w:val="fr-CA"/>
        </w:rPr>
        <w:tab/>
      </w:r>
      <w:r>
        <w:rPr>
          <w:rStyle w:val="AnswerChar"/>
          <w:color w:val="808080" w:themeColor="background1" w:themeShade="80"/>
          <w:lang w:val="fr-CA"/>
        </w:rPr>
        <w:tab/>
      </w:r>
      <w:r w:rsidR="00B771BE" w:rsidRPr="003676EB">
        <w:rPr>
          <w:rStyle w:val="AnswerChar"/>
          <w:color w:val="808080" w:themeColor="background1" w:themeShade="80"/>
          <w:lang w:val="fr-CA"/>
        </w:rPr>
        <w:br/>
      </w:r>
    </w:p>
    <w:p w14:paraId="1EEF70EB" w14:textId="77777777" w:rsidR="00B771BE" w:rsidRPr="003676EB" w:rsidRDefault="00B771BE" w:rsidP="00B771BE">
      <w:pPr>
        <w:ind w:hanging="567"/>
        <w:rPr>
          <w:rStyle w:val="MarkingChar"/>
          <w:lang w:val="fr-CA"/>
        </w:rPr>
      </w:pPr>
    </w:p>
    <w:p w14:paraId="1EEF70EC" w14:textId="2FDBBD3E" w:rsidR="00B771BE" w:rsidRPr="003676EB" w:rsidRDefault="00B771BE" w:rsidP="00A51AD9">
      <w:pPr>
        <w:ind w:hanging="567"/>
        <w:rPr>
          <w:lang w:val="fr-CA"/>
        </w:rPr>
      </w:pPr>
      <w:r w:rsidRPr="003676EB">
        <w:rPr>
          <w:rStyle w:val="MarkingChar"/>
          <w:lang w:val="fr-CA"/>
        </w:rPr>
        <w:t>[</w:t>
      </w:r>
      <w:r w:rsidR="00722B5C" w:rsidRPr="003676EB">
        <w:rPr>
          <w:rStyle w:val="MarkingChar"/>
          <w:lang w:val="fr-CA"/>
        </w:rPr>
        <w:t>1</w:t>
      </w:r>
      <w:r w:rsidRPr="003676EB">
        <w:rPr>
          <w:rStyle w:val="MarkingChar"/>
          <w:lang w:val="fr-CA"/>
        </w:rPr>
        <w:t>]</w:t>
      </w:r>
      <w:r w:rsidRPr="003676EB">
        <w:rPr>
          <w:lang w:val="fr-CA"/>
        </w:rPr>
        <w:tab/>
      </w:r>
      <w:r w:rsidR="00A51AD9" w:rsidRPr="009F1D7F">
        <w:rPr>
          <w:lang w:val="fr-CA"/>
        </w:rPr>
        <w:t>Quel est l</w:t>
      </w:r>
      <w:r w:rsidR="00D62073">
        <w:rPr>
          <w:lang w:val="fr-CA"/>
        </w:rPr>
        <w:t>a signification</w:t>
      </w:r>
      <w:r w:rsidR="00A51AD9" w:rsidRPr="009F1D7F">
        <w:rPr>
          <w:lang w:val="fr-CA"/>
        </w:rPr>
        <w:t xml:space="preserve"> physique de la pente? De l’ordonnée à l’origine? À quelles valeurs vous att</w:t>
      </w:r>
      <w:r w:rsidR="00A51AD9" w:rsidRPr="009F1D7F">
        <w:rPr>
          <w:lang w:val="fr-CA"/>
        </w:rPr>
        <w:softHyphen/>
      </w:r>
      <w:r w:rsidR="00A51AD9" w:rsidRPr="009F1D7F">
        <w:rPr>
          <w:lang w:val="fr-CA"/>
        </w:rPr>
        <w:softHyphen/>
        <w:t xml:space="preserve">endiez-vous?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771BE" w:rsidRPr="00B176A1" w14:paraId="1EEF70EE" w14:textId="77777777" w:rsidTr="00742251">
        <w:trPr>
          <w:trHeight w:val="454"/>
          <w:jc w:val="center"/>
        </w:trPr>
        <w:tc>
          <w:tcPr>
            <w:tcW w:w="9097" w:type="dxa"/>
            <w:vAlign w:val="bottom"/>
          </w:tcPr>
          <w:p w14:paraId="1EEF70ED" w14:textId="1DA54E83" w:rsidR="00B771BE" w:rsidRPr="003676EB" w:rsidRDefault="00B771BE" w:rsidP="00742251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B771BE" w:rsidRPr="00B176A1" w14:paraId="1EEF70F0" w14:textId="77777777" w:rsidTr="00742251">
        <w:trPr>
          <w:trHeight w:val="454"/>
          <w:jc w:val="center"/>
        </w:trPr>
        <w:tc>
          <w:tcPr>
            <w:tcW w:w="9097" w:type="dxa"/>
          </w:tcPr>
          <w:p w14:paraId="1EEF70EF" w14:textId="77777777" w:rsidR="00B771BE" w:rsidRPr="003676EB" w:rsidRDefault="00B771BE" w:rsidP="00742251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B771BE" w:rsidRPr="00B176A1" w14:paraId="1EEF70F2" w14:textId="77777777" w:rsidTr="00742251">
        <w:trPr>
          <w:trHeight w:val="454"/>
          <w:jc w:val="center"/>
        </w:trPr>
        <w:tc>
          <w:tcPr>
            <w:tcW w:w="9097" w:type="dxa"/>
          </w:tcPr>
          <w:p w14:paraId="1EEF70F1" w14:textId="77777777" w:rsidR="00B771BE" w:rsidRPr="003676EB" w:rsidRDefault="00B771BE" w:rsidP="00742251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1EEF70F3" w14:textId="77777777" w:rsidR="00B771BE" w:rsidRPr="003676EB" w:rsidRDefault="00B771BE" w:rsidP="00B771BE">
      <w:pPr>
        <w:ind w:hanging="567"/>
        <w:rPr>
          <w:rStyle w:val="MarkingChar"/>
          <w:lang w:val="fr-CA"/>
        </w:rPr>
      </w:pPr>
    </w:p>
    <w:p w14:paraId="1EEF70F4" w14:textId="77777777" w:rsidR="00B771BE" w:rsidRPr="003676EB" w:rsidRDefault="00B771BE" w:rsidP="00B771BE">
      <w:pPr>
        <w:ind w:hanging="567"/>
        <w:rPr>
          <w:rStyle w:val="MarkingChar"/>
          <w:lang w:val="fr-CA"/>
        </w:rPr>
      </w:pPr>
      <w:r w:rsidRPr="003676EB">
        <w:rPr>
          <w:rStyle w:val="MarkingChar"/>
          <w:lang w:val="fr-CA"/>
        </w:rPr>
        <w:t xml:space="preserve"> </w:t>
      </w:r>
    </w:p>
    <w:p w14:paraId="1EEF70F5" w14:textId="77777777" w:rsidR="00B771BE" w:rsidRPr="003676EB" w:rsidRDefault="00B771BE" w:rsidP="00B771BE">
      <w:pPr>
        <w:ind w:hanging="567"/>
        <w:rPr>
          <w:lang w:val="fr-CA"/>
        </w:rPr>
      </w:pPr>
      <w:r w:rsidRPr="003676EB">
        <w:rPr>
          <w:rStyle w:val="AnswerChar"/>
          <w:color w:val="808080" w:themeColor="background1" w:themeShade="80"/>
          <w:lang w:val="fr-CA"/>
        </w:rPr>
        <w:t xml:space="preserve"> </w:t>
      </w:r>
      <w:r w:rsidRPr="003676EB">
        <w:rPr>
          <w:rStyle w:val="MarkingChar"/>
          <w:lang w:val="fr-CA"/>
        </w:rPr>
        <w:t>[</w:t>
      </w:r>
      <w:r w:rsidR="00722B5C" w:rsidRPr="003676EB">
        <w:rPr>
          <w:rStyle w:val="MarkingChar"/>
          <w:lang w:val="fr-CA"/>
        </w:rPr>
        <w:t>1</w:t>
      </w:r>
      <w:r w:rsidRPr="003676EB">
        <w:rPr>
          <w:rStyle w:val="MarkingChar"/>
          <w:lang w:val="fr-CA"/>
        </w:rPr>
        <w:t>]</w:t>
      </w:r>
      <w:r w:rsidRPr="003676EB">
        <w:rPr>
          <w:lang w:val="fr-CA"/>
        </w:rPr>
        <w:tab/>
      </w:r>
      <w:r w:rsidR="00C86500">
        <w:rPr>
          <w:lang w:val="fr-CA"/>
        </w:rPr>
        <w:t xml:space="preserve">Comparez vos valeurs de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n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</m:oMath>
      <w:r w:rsidRPr="003676EB">
        <w:rPr>
          <w:lang w:val="fr-CA"/>
        </w:rPr>
        <w:t xml:space="preserve"> </w:t>
      </w:r>
      <w:r w:rsidR="00C86500">
        <w:rPr>
          <w:lang w:val="fr-CA"/>
        </w:rPr>
        <w:t>obtenues graphiquement avec la valeur mesurée avec le prisme rectangulaire. Calculez la différence en pourcentage</w:t>
      </w:r>
      <w:r w:rsidRPr="003676EB">
        <w:rPr>
          <w:lang w:val="fr-CA"/>
        </w:rPr>
        <w:tab/>
      </w:r>
    </w:p>
    <w:p w14:paraId="1EEF70F6" w14:textId="77777777" w:rsidR="00B771BE" w:rsidRPr="003676EB" w:rsidRDefault="00B771BE" w:rsidP="00B771BE">
      <w:pPr>
        <w:jc w:val="center"/>
        <w:rPr>
          <w:lang w:val="fr-CA"/>
        </w:rPr>
      </w:pPr>
      <w:r w:rsidRPr="003676EB">
        <w:rPr>
          <w:rFonts w:eastAsiaTheme="minorEastAsia"/>
          <w:lang w:val="fr-CA"/>
        </w:rPr>
        <w:br/>
        <w:t xml:space="preserve"> </w:t>
      </w:r>
      <m:oMath>
        <m:r>
          <w:rPr>
            <w:rFonts w:ascii="Cambria Math" w:eastAsiaTheme="minorEastAsia" w:hAnsi="Cambria Math"/>
            <w:lang w:val="fr-CA"/>
          </w:rPr>
          <m:t>%</m:t>
        </m:r>
        <m:r>
          <m:rPr>
            <m:sty m:val="p"/>
          </m:rPr>
          <w:rPr>
            <w:rFonts w:ascii="Cambria Math" w:eastAsiaTheme="minorEastAsia" w:hAnsi="Cambria Math"/>
            <w:lang w:val="fr-CA"/>
          </w:rPr>
          <m:t>diff</m:t>
        </m:r>
        <m:r>
          <w:rPr>
            <w:rFonts w:ascii="Cambria Math" w:eastAsiaTheme="minorEastAsia" w:hAnsi="Cambria Math"/>
            <w:lang w:val="fr-CA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fr-C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fr-C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graphique 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prisme rectangulaire 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graphique 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lang w:val="fr-CA"/>
          </w:rPr>
          <m:t>×100</m:t>
        </m:r>
      </m:oMath>
      <w:r w:rsidRPr="003676EB">
        <w:rPr>
          <w:lang w:val="fr-CA"/>
        </w:rPr>
        <w:t>,</w:t>
      </w:r>
    </w:p>
    <w:p w14:paraId="1EEF70F7" w14:textId="77777777" w:rsidR="00B771BE" w:rsidRPr="003676EB" w:rsidRDefault="00C86500" w:rsidP="00B771BE">
      <w:pPr>
        <w:rPr>
          <w:lang w:val="fr-CA"/>
        </w:rPr>
      </w:pPr>
      <w:r>
        <w:rPr>
          <w:lang w:val="fr-CA"/>
        </w:rPr>
        <w:t>et discutez</w:t>
      </w:r>
      <w:r w:rsidR="00B771BE" w:rsidRPr="003676EB">
        <w:rPr>
          <w:lang w:val="fr-CA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771BE" w:rsidRPr="003676EB" w14:paraId="1EEF70F9" w14:textId="77777777" w:rsidTr="00742251">
        <w:trPr>
          <w:trHeight w:val="454"/>
          <w:jc w:val="center"/>
        </w:trPr>
        <w:tc>
          <w:tcPr>
            <w:tcW w:w="9097" w:type="dxa"/>
            <w:vAlign w:val="bottom"/>
          </w:tcPr>
          <w:p w14:paraId="1EEF70F8" w14:textId="69C1BA20" w:rsidR="00B771BE" w:rsidRPr="003676EB" w:rsidRDefault="00B771BE" w:rsidP="00742251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B771BE" w:rsidRPr="003676EB" w14:paraId="1EEF70FB" w14:textId="77777777" w:rsidTr="00742251">
        <w:trPr>
          <w:trHeight w:val="454"/>
          <w:jc w:val="center"/>
        </w:trPr>
        <w:tc>
          <w:tcPr>
            <w:tcW w:w="9097" w:type="dxa"/>
          </w:tcPr>
          <w:p w14:paraId="1EEF70FA" w14:textId="77777777" w:rsidR="00B771BE" w:rsidRPr="003676EB" w:rsidRDefault="00B771BE" w:rsidP="00742251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B771BE" w:rsidRPr="003676EB" w14:paraId="1EEF70FD" w14:textId="77777777" w:rsidTr="00742251">
        <w:trPr>
          <w:trHeight w:val="454"/>
          <w:jc w:val="center"/>
        </w:trPr>
        <w:tc>
          <w:tcPr>
            <w:tcW w:w="9097" w:type="dxa"/>
          </w:tcPr>
          <w:p w14:paraId="1EEF70FC" w14:textId="77777777" w:rsidR="00B771BE" w:rsidRPr="003676EB" w:rsidRDefault="00B771BE" w:rsidP="00742251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1EEF70FE" w14:textId="77777777" w:rsidR="00A375F1" w:rsidRPr="003676EB" w:rsidRDefault="00B771BE" w:rsidP="00742251">
      <w:pPr>
        <w:rPr>
          <w:rStyle w:val="MarkingChar"/>
          <w:lang w:val="fr-CA"/>
        </w:rPr>
      </w:pPr>
      <w:r w:rsidRPr="003676EB">
        <w:rPr>
          <w:rStyle w:val="AnswerChar"/>
          <w:color w:val="808080" w:themeColor="background1" w:themeShade="80"/>
          <w:lang w:val="fr-CA"/>
        </w:rPr>
        <w:tab/>
      </w:r>
      <w:r w:rsidRPr="003676EB">
        <w:rPr>
          <w:rStyle w:val="AnswerChar"/>
          <w:color w:val="808080" w:themeColor="background1" w:themeShade="80"/>
          <w:lang w:val="fr-CA"/>
        </w:rPr>
        <w:br/>
      </w:r>
    </w:p>
    <w:p w14:paraId="1EEF70FF" w14:textId="77777777" w:rsidR="00A375F1" w:rsidRPr="003676EB" w:rsidRDefault="00A375F1" w:rsidP="00A375F1">
      <w:pPr>
        <w:rPr>
          <w:rStyle w:val="MarkingChar"/>
          <w:rFonts w:eastAsiaTheme="majorEastAsia"/>
          <w:b/>
          <w:bCs/>
          <w:lang w:val="fr-CA"/>
        </w:rPr>
      </w:pPr>
      <w:r w:rsidRPr="003676EB">
        <w:rPr>
          <w:rStyle w:val="MarkingChar"/>
          <w:lang w:val="fr-CA"/>
        </w:rPr>
        <w:br w:type="page"/>
      </w:r>
    </w:p>
    <w:p w14:paraId="1EEF7100" w14:textId="11B00B22" w:rsidR="00A375F1" w:rsidRPr="00C26F75" w:rsidRDefault="00C26F75" w:rsidP="00C26F75">
      <w:pPr>
        <w:pStyle w:val="Heading3"/>
        <w:rPr>
          <w:rStyle w:val="MarkingChar"/>
          <w:rFonts w:cstheme="majorBidi"/>
          <w:color w:val="4F81BD" w:themeColor="accent1"/>
        </w:rPr>
      </w:pPr>
      <w:r w:rsidRPr="00C26F75">
        <w:rPr>
          <w:rStyle w:val="MarkingChar"/>
          <w:rFonts w:cstheme="majorBidi"/>
          <w:color w:val="4F81BD" w:themeColor="accent1"/>
        </w:rPr>
        <w:lastRenderedPageBreak/>
        <w:t>Dispersion de la lumière</w:t>
      </w:r>
    </w:p>
    <w:p w14:paraId="1EEF7101" w14:textId="77777777" w:rsidR="00A375F1" w:rsidRPr="00A65D01" w:rsidRDefault="00A375F1" w:rsidP="00A375F1">
      <w:pPr>
        <w:ind w:hanging="567"/>
        <w:rPr>
          <w:lang w:val="fr-CA"/>
        </w:rPr>
      </w:pPr>
      <w:r w:rsidRPr="00A65D01">
        <w:rPr>
          <w:rStyle w:val="MarkingChar"/>
          <w:lang w:val="fr-CA"/>
        </w:rPr>
        <w:t>[</w:t>
      </w:r>
      <w:r w:rsidR="00104D75" w:rsidRPr="00A65D01">
        <w:rPr>
          <w:rStyle w:val="MarkingChar"/>
          <w:lang w:val="fr-CA"/>
        </w:rPr>
        <w:t>2</w:t>
      </w:r>
      <w:r w:rsidRPr="00A65D01">
        <w:rPr>
          <w:rStyle w:val="MarkingChar"/>
          <w:lang w:val="fr-CA"/>
        </w:rPr>
        <w:t>]</w:t>
      </w:r>
      <w:r w:rsidRPr="00A65D01">
        <w:rPr>
          <w:lang w:val="fr-CA"/>
        </w:rPr>
        <w:tab/>
      </w:r>
      <w:r w:rsidR="00A65D01" w:rsidRPr="00A65D01">
        <w:rPr>
          <w:lang w:val="fr-CA"/>
        </w:rPr>
        <w:t xml:space="preserve">Décrivez ce qui arrive au rayon de lumière blanche. Quelle est la couleur la plus réfractée? La moins réfractée? </w:t>
      </w:r>
    </w:p>
    <w:tbl>
      <w:tblPr>
        <w:tblStyle w:val="TableGrid"/>
        <w:tblW w:w="4750" w:type="pct"/>
        <w:tblInd w:w="2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375F1" w:rsidRPr="00A65D01" w14:paraId="1EEF7103" w14:textId="77777777" w:rsidTr="00A375F1">
        <w:trPr>
          <w:trHeight w:val="454"/>
        </w:trPr>
        <w:tc>
          <w:tcPr>
            <w:tcW w:w="9097" w:type="dxa"/>
            <w:vAlign w:val="bottom"/>
          </w:tcPr>
          <w:p w14:paraId="1EEF7102" w14:textId="480E42DA" w:rsidR="00A375F1" w:rsidRPr="003676EB" w:rsidRDefault="00A375F1" w:rsidP="00742251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A375F1" w:rsidRPr="00A65D01" w14:paraId="1EEF7105" w14:textId="77777777" w:rsidTr="00A375F1">
        <w:trPr>
          <w:trHeight w:val="454"/>
        </w:trPr>
        <w:tc>
          <w:tcPr>
            <w:tcW w:w="9097" w:type="dxa"/>
          </w:tcPr>
          <w:p w14:paraId="1EEF7104" w14:textId="77777777" w:rsidR="00A375F1" w:rsidRPr="003676EB" w:rsidRDefault="00A375F1" w:rsidP="00742251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A375F1" w:rsidRPr="00A65D01" w14:paraId="1EEF7107" w14:textId="77777777" w:rsidTr="00A375F1">
        <w:trPr>
          <w:trHeight w:val="454"/>
        </w:trPr>
        <w:tc>
          <w:tcPr>
            <w:tcW w:w="9097" w:type="dxa"/>
          </w:tcPr>
          <w:p w14:paraId="1EEF7106" w14:textId="77777777" w:rsidR="00A375F1" w:rsidRPr="003676EB" w:rsidRDefault="00A375F1" w:rsidP="00742251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A375F1" w:rsidRPr="00A65D01" w14:paraId="1EEF7109" w14:textId="77777777" w:rsidTr="00A375F1">
        <w:trPr>
          <w:trHeight w:val="454"/>
        </w:trPr>
        <w:tc>
          <w:tcPr>
            <w:tcW w:w="9097" w:type="dxa"/>
          </w:tcPr>
          <w:p w14:paraId="1EEF7108" w14:textId="77777777" w:rsidR="00A375F1" w:rsidRPr="003676EB" w:rsidRDefault="00A375F1" w:rsidP="00742251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1EEF710A" w14:textId="77777777" w:rsidR="00A375F1" w:rsidRPr="003676EB" w:rsidRDefault="00A375F1" w:rsidP="00A375F1">
      <w:pPr>
        <w:ind w:hanging="567"/>
        <w:rPr>
          <w:rStyle w:val="MarkingChar"/>
          <w:lang w:val="fr-CA"/>
        </w:rPr>
      </w:pPr>
    </w:p>
    <w:p w14:paraId="1EEF710B" w14:textId="77777777" w:rsidR="00A375F1" w:rsidRPr="003676EB" w:rsidRDefault="00A375F1" w:rsidP="00A375F1">
      <w:pPr>
        <w:ind w:hanging="567"/>
        <w:rPr>
          <w:rStyle w:val="MarkingChar"/>
          <w:lang w:val="fr-CA"/>
        </w:rPr>
      </w:pPr>
      <w:r w:rsidRPr="003676EB">
        <w:rPr>
          <w:rStyle w:val="MarkingChar"/>
          <w:lang w:val="fr-CA"/>
        </w:rPr>
        <w:t xml:space="preserve"> </w:t>
      </w:r>
    </w:p>
    <w:p w14:paraId="1EEF710C" w14:textId="27198FBF" w:rsidR="00742251" w:rsidRPr="00C26F75" w:rsidRDefault="00C26F75" w:rsidP="00C26F75">
      <w:pPr>
        <w:pStyle w:val="Heading3"/>
        <w:rPr>
          <w:rStyle w:val="MarkingChar"/>
          <w:rFonts w:cstheme="majorBidi"/>
          <w:color w:val="4F81BD" w:themeColor="accent1"/>
        </w:rPr>
      </w:pPr>
      <w:r w:rsidRPr="00C26F75">
        <w:rPr>
          <w:rStyle w:val="MarkingChar"/>
          <w:rFonts w:cstheme="majorBidi"/>
          <w:color w:val="4F81BD" w:themeColor="accent1"/>
        </w:rPr>
        <w:t>Lentilles convexes et concaves</w:t>
      </w:r>
    </w:p>
    <w:p w14:paraId="1EEF710D" w14:textId="262FADCC" w:rsidR="00480246" w:rsidRPr="007825BA" w:rsidRDefault="00722B5C" w:rsidP="00480246">
      <w:pPr>
        <w:ind w:hanging="567"/>
        <w:rPr>
          <w:rFonts w:eastAsiaTheme="minorEastAsia"/>
          <w:lang w:val="fr-CA"/>
        </w:rPr>
      </w:pPr>
      <w:r w:rsidRPr="007825BA">
        <w:rPr>
          <w:rStyle w:val="MarkingChar"/>
          <w:lang w:val="fr-CA"/>
        </w:rPr>
        <w:t>[2</w:t>
      </w:r>
      <w:r w:rsidR="00480246" w:rsidRPr="007825BA">
        <w:rPr>
          <w:rStyle w:val="MarkingChar"/>
          <w:lang w:val="fr-CA"/>
        </w:rPr>
        <w:t>]</w:t>
      </w:r>
      <w:r w:rsidR="00480246" w:rsidRPr="007825BA">
        <w:rPr>
          <w:lang w:val="fr-CA"/>
        </w:rPr>
        <w:tab/>
        <w:t>Pr</w:t>
      </w:r>
      <w:r w:rsidR="007825BA">
        <w:rPr>
          <w:lang w:val="fr-CA"/>
        </w:rPr>
        <w:t xml:space="preserve">éparez votre diagramme de rayons pour la lentille </w:t>
      </w:r>
      <w:r w:rsidR="00FA0168">
        <w:rPr>
          <w:lang w:val="fr-CA"/>
        </w:rPr>
        <w:t>convexe</w:t>
      </w:r>
      <w:r w:rsidR="007825BA">
        <w:rPr>
          <w:lang w:val="fr-CA"/>
        </w:rPr>
        <w:t xml:space="preserve"> dans l’espace ci-dessous et mesurez la longueur focale</w:t>
      </w:r>
      <w:r w:rsidR="00225520">
        <w:rPr>
          <w:lang w:val="fr-CA"/>
        </w:rPr>
        <w:t xml:space="preserve"> (pas besoin de l’incertitude)</w:t>
      </w:r>
      <w:r w:rsidR="00480246" w:rsidRPr="007825BA">
        <w:rPr>
          <w:lang w:val="fr-CA"/>
        </w:rPr>
        <w:t>.</w:t>
      </w:r>
      <w:r w:rsidR="00480246" w:rsidRPr="007825BA">
        <w:rPr>
          <w:rFonts w:eastAsiaTheme="minorEastAsia"/>
          <w:lang w:val="fr-CA"/>
        </w:rPr>
        <w:t xml:space="preserve"> </w:t>
      </w:r>
    </w:p>
    <w:p w14:paraId="1EEF710E" w14:textId="77777777" w:rsidR="00480246" w:rsidRPr="007825BA" w:rsidRDefault="00480246" w:rsidP="00480246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7"/>
      </w:tblGrid>
      <w:tr w:rsidR="00480246" w:rsidRPr="003676EB" w14:paraId="1EEF7110" w14:textId="77777777" w:rsidTr="000D39E9">
        <w:trPr>
          <w:trHeight w:val="5102"/>
          <w:jc w:val="center"/>
        </w:trPr>
        <w:tc>
          <w:tcPr>
            <w:tcW w:w="9097" w:type="dxa"/>
          </w:tcPr>
          <w:p w14:paraId="1688D3B1" w14:textId="77777777" w:rsidR="00E67796" w:rsidRDefault="00E67796" w:rsidP="00CE423C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  <w:p w14:paraId="1EEF710F" w14:textId="66278E3E" w:rsidR="000D39E9" w:rsidRPr="003676EB" w:rsidRDefault="00CE423C" w:rsidP="00CE423C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  <w:r w:rsidRPr="003676EB">
              <w:rPr>
                <w:noProof/>
                <w:color w:val="808080" w:themeColor="background1" w:themeShade="80"/>
                <w:sz w:val="16"/>
                <w:szCs w:val="16"/>
                <w:lang w:val="en-US"/>
              </w:rPr>
              <w:drawing>
                <wp:inline distT="0" distB="0" distL="0" distR="0" wp14:anchorId="1EEF71B3" wp14:editId="1EEF71B4">
                  <wp:extent cx="5760244" cy="291974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vex ray_f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244" cy="2919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246" w:rsidRPr="003676EB" w14:paraId="1EEF7114" w14:textId="77777777" w:rsidTr="004504F3">
        <w:trPr>
          <w:trHeight w:val="567"/>
          <w:jc w:val="center"/>
        </w:trPr>
        <w:tc>
          <w:tcPr>
            <w:tcW w:w="9097" w:type="dxa"/>
          </w:tcPr>
          <w:p w14:paraId="1EEF7111" w14:textId="77777777" w:rsidR="00480246" w:rsidRPr="003676EB" w:rsidRDefault="00480246" w:rsidP="004504F3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  <w:p w14:paraId="1EEF7112" w14:textId="77777777" w:rsidR="00480246" w:rsidRPr="003676EB" w:rsidRDefault="00CB5379" w:rsidP="004504F3">
            <w:pPr>
              <w:jc w:val="left"/>
              <w:rPr>
                <w:rFonts w:ascii="Cambria Math" w:hAnsi="Cambria Math"/>
                <w:color w:val="808080" w:themeColor="background1" w:themeShade="80"/>
                <w:lang w:val="fr-CA"/>
                <w:oMath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CA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  <w:lang w:val="fr-CA"/>
                    </w:rPr>
                    <m:t>convexe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=</m:t>
              </m:r>
            </m:oMath>
            <w:r w:rsidR="00480246" w:rsidRPr="003676EB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  <w:r w:rsidR="00480246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480246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480246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480246" w:rsidRPr="003676EB">
              <w:rPr>
                <w:color w:val="808080" w:themeColor="background1" w:themeShade="80"/>
                <w:lang w:val="fr-CA"/>
              </w:rPr>
              <w:t xml:space="preserve"> </w:t>
            </w:r>
          </w:p>
          <w:p w14:paraId="1EEF7113" w14:textId="77777777" w:rsidR="00480246" w:rsidRPr="003676EB" w:rsidRDefault="00480246" w:rsidP="004504F3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1EEF7115" w14:textId="77777777" w:rsidR="00A375F1" w:rsidRPr="003676EB" w:rsidRDefault="00A375F1" w:rsidP="00A375F1">
      <w:pPr>
        <w:rPr>
          <w:lang w:val="fr-CA"/>
        </w:rPr>
      </w:pPr>
    </w:p>
    <w:p w14:paraId="1EEF7116" w14:textId="77777777" w:rsidR="00791D59" w:rsidRPr="003676EB" w:rsidRDefault="00791D59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</w:p>
    <w:p w14:paraId="1EEF7117" w14:textId="77777777" w:rsidR="000D39E9" w:rsidRPr="003676EB" w:rsidRDefault="000D39E9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  <w:r w:rsidRPr="003676EB">
        <w:rPr>
          <w:rStyle w:val="MarkingChar"/>
          <w:lang w:val="fr-CA"/>
        </w:rPr>
        <w:br w:type="page"/>
      </w:r>
    </w:p>
    <w:p w14:paraId="1EEF7118" w14:textId="51A153CB" w:rsidR="000D39E9" w:rsidRPr="00077B30" w:rsidRDefault="00722B5C" w:rsidP="000D39E9">
      <w:pPr>
        <w:ind w:hanging="567"/>
        <w:rPr>
          <w:rFonts w:eastAsiaTheme="minorEastAsia"/>
          <w:lang w:val="fr-CA"/>
        </w:rPr>
      </w:pPr>
      <w:r w:rsidRPr="00077B30">
        <w:rPr>
          <w:rStyle w:val="MarkingChar"/>
          <w:lang w:val="fr-CA"/>
        </w:rPr>
        <w:lastRenderedPageBreak/>
        <w:t>[2</w:t>
      </w:r>
      <w:r w:rsidR="000D39E9" w:rsidRPr="00077B30">
        <w:rPr>
          <w:rStyle w:val="MarkingChar"/>
          <w:lang w:val="fr-CA"/>
        </w:rPr>
        <w:t>]</w:t>
      </w:r>
      <w:r w:rsidR="000D39E9" w:rsidRPr="00077B30">
        <w:rPr>
          <w:lang w:val="fr-CA"/>
        </w:rPr>
        <w:tab/>
      </w:r>
      <w:r w:rsidR="00077B30" w:rsidRPr="007825BA">
        <w:rPr>
          <w:lang w:val="fr-CA"/>
        </w:rPr>
        <w:t>Pr</w:t>
      </w:r>
      <w:r w:rsidR="00077B30">
        <w:rPr>
          <w:lang w:val="fr-CA"/>
        </w:rPr>
        <w:t>éparez votre diagramme de rayons pour la lentille concave dans l’espace ci-dessous et mesurez la longueur focale</w:t>
      </w:r>
      <w:r w:rsidR="00225520">
        <w:rPr>
          <w:lang w:val="fr-CA"/>
        </w:rPr>
        <w:t xml:space="preserve"> (pas besoin de l’incertitude)</w:t>
      </w:r>
      <w:r w:rsidR="000D39E9" w:rsidRPr="00077B30">
        <w:rPr>
          <w:lang w:val="fr-CA"/>
        </w:rPr>
        <w:t>.</w:t>
      </w:r>
      <w:r w:rsidR="000D39E9" w:rsidRPr="00077B30">
        <w:rPr>
          <w:rFonts w:eastAsiaTheme="minorEastAsia"/>
          <w:lang w:val="fr-CA"/>
        </w:rPr>
        <w:t xml:space="preserve"> </w:t>
      </w:r>
    </w:p>
    <w:p w14:paraId="1EEF7119" w14:textId="77777777" w:rsidR="000D39E9" w:rsidRPr="00077B30" w:rsidRDefault="000D39E9" w:rsidP="000D39E9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7"/>
      </w:tblGrid>
      <w:tr w:rsidR="000D39E9" w:rsidRPr="003676EB" w14:paraId="1EEF711B" w14:textId="77777777" w:rsidTr="004504F3">
        <w:trPr>
          <w:trHeight w:val="5102"/>
          <w:jc w:val="center"/>
        </w:trPr>
        <w:tc>
          <w:tcPr>
            <w:tcW w:w="9097" w:type="dxa"/>
          </w:tcPr>
          <w:p w14:paraId="1859840E" w14:textId="77777777" w:rsidR="00E67796" w:rsidRDefault="00E67796" w:rsidP="00CE423C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  <w:p w14:paraId="1EEF711A" w14:textId="469334B3" w:rsidR="000D39E9" w:rsidRPr="003676EB" w:rsidRDefault="00CE423C" w:rsidP="00CE423C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  <w:r w:rsidRPr="003676EB">
              <w:rPr>
                <w:noProof/>
                <w:color w:val="808080" w:themeColor="background1" w:themeShade="80"/>
                <w:sz w:val="16"/>
                <w:szCs w:val="16"/>
                <w:lang w:val="en-US"/>
              </w:rPr>
              <w:drawing>
                <wp:inline distT="0" distB="0" distL="0" distR="0" wp14:anchorId="1EEF71B5" wp14:editId="1EEF71B6">
                  <wp:extent cx="5760244" cy="2919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cave ray_f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244" cy="2919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9E9" w:rsidRPr="003676EB" w14:paraId="1EEF711F" w14:textId="77777777" w:rsidTr="004504F3">
        <w:trPr>
          <w:trHeight w:val="567"/>
          <w:jc w:val="center"/>
        </w:trPr>
        <w:tc>
          <w:tcPr>
            <w:tcW w:w="9097" w:type="dxa"/>
          </w:tcPr>
          <w:p w14:paraId="1EEF711C" w14:textId="77777777" w:rsidR="000D39E9" w:rsidRPr="003676EB" w:rsidRDefault="000D39E9" w:rsidP="004504F3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  <w:p w14:paraId="1EEF711D" w14:textId="77777777" w:rsidR="000D39E9" w:rsidRPr="003676EB" w:rsidRDefault="00CB5379" w:rsidP="004504F3">
            <w:pPr>
              <w:jc w:val="left"/>
              <w:rPr>
                <w:rFonts w:ascii="Cambria Math" w:hAnsi="Cambria Math"/>
                <w:color w:val="808080" w:themeColor="background1" w:themeShade="80"/>
                <w:lang w:val="fr-CA"/>
                <w:oMath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CA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  <w:lang w:val="fr-CA"/>
                    </w:rPr>
                    <m:t>concave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=</m:t>
              </m:r>
            </m:oMath>
            <w:r w:rsidR="000D39E9" w:rsidRPr="003676EB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  <w:r w:rsidR="000D39E9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0D39E9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0D39E9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0D39E9" w:rsidRPr="003676EB">
              <w:rPr>
                <w:color w:val="808080" w:themeColor="background1" w:themeShade="80"/>
                <w:lang w:val="fr-CA"/>
              </w:rPr>
              <w:t xml:space="preserve"> </w:t>
            </w:r>
          </w:p>
          <w:p w14:paraId="1EEF711E" w14:textId="77777777" w:rsidR="000D39E9" w:rsidRPr="003676EB" w:rsidRDefault="000D39E9" w:rsidP="004504F3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1EEF7120" w14:textId="77777777" w:rsidR="000D39E9" w:rsidRPr="003676EB" w:rsidRDefault="000D39E9" w:rsidP="000D39E9">
      <w:pPr>
        <w:rPr>
          <w:lang w:val="fr-CA"/>
        </w:rPr>
      </w:pPr>
    </w:p>
    <w:p w14:paraId="1EEF7121" w14:textId="77777777" w:rsidR="00766448" w:rsidRPr="003676EB" w:rsidRDefault="00766448" w:rsidP="000D39E9">
      <w:pPr>
        <w:rPr>
          <w:lang w:val="fr-CA"/>
        </w:rPr>
      </w:pPr>
    </w:p>
    <w:p w14:paraId="1EEF7122" w14:textId="77777777" w:rsidR="00766448" w:rsidRPr="009A1F9B" w:rsidRDefault="00766448" w:rsidP="00766448">
      <w:pPr>
        <w:ind w:hanging="567"/>
        <w:rPr>
          <w:lang w:val="fr-CA"/>
        </w:rPr>
      </w:pPr>
      <w:r w:rsidRPr="009A1F9B">
        <w:rPr>
          <w:rStyle w:val="MarkingChar"/>
          <w:lang w:val="fr-CA"/>
        </w:rPr>
        <w:t>[</w:t>
      </w:r>
      <w:r w:rsidR="00722B5C" w:rsidRPr="009A1F9B">
        <w:rPr>
          <w:rStyle w:val="MarkingChar"/>
          <w:lang w:val="fr-CA"/>
        </w:rPr>
        <w:t>2</w:t>
      </w:r>
      <w:r w:rsidRPr="009A1F9B">
        <w:rPr>
          <w:rStyle w:val="MarkingChar"/>
          <w:lang w:val="fr-CA"/>
        </w:rPr>
        <w:t>]</w:t>
      </w:r>
      <w:r w:rsidRPr="009A1F9B">
        <w:rPr>
          <w:lang w:val="fr-CA"/>
        </w:rPr>
        <w:tab/>
      </w:r>
      <w:r w:rsidR="009A1F9B" w:rsidRPr="003676EB">
        <w:rPr>
          <w:lang w:val="fr-CA"/>
        </w:rPr>
        <w:t xml:space="preserve">Comment </w:t>
      </w:r>
      <w:r w:rsidR="009A1F9B">
        <w:rPr>
          <w:lang w:val="fr-CA"/>
        </w:rPr>
        <w:t>se comparent les deux longueurs focales</w:t>
      </w:r>
      <w:r w:rsidR="009A1F9B" w:rsidRPr="003676EB">
        <w:rPr>
          <w:lang w:val="fr-CA"/>
        </w:rPr>
        <w:t>? Qu’arrive-t-il lorsqu’on les place ensemble?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66448" w:rsidRPr="00B176A1" w14:paraId="1EEF7124" w14:textId="77777777" w:rsidTr="004504F3">
        <w:trPr>
          <w:trHeight w:val="454"/>
          <w:jc w:val="center"/>
        </w:trPr>
        <w:tc>
          <w:tcPr>
            <w:tcW w:w="9097" w:type="dxa"/>
            <w:vAlign w:val="bottom"/>
          </w:tcPr>
          <w:p w14:paraId="1EEF7123" w14:textId="3D2BDC6F" w:rsidR="00766448" w:rsidRPr="003676EB" w:rsidRDefault="00766448" w:rsidP="004504F3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766448" w:rsidRPr="00B176A1" w14:paraId="1EEF7126" w14:textId="77777777" w:rsidTr="004504F3">
        <w:trPr>
          <w:trHeight w:val="454"/>
          <w:jc w:val="center"/>
        </w:trPr>
        <w:tc>
          <w:tcPr>
            <w:tcW w:w="9097" w:type="dxa"/>
          </w:tcPr>
          <w:p w14:paraId="1EEF7125" w14:textId="77777777" w:rsidR="00766448" w:rsidRPr="003676EB" w:rsidRDefault="00766448" w:rsidP="004504F3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766448" w:rsidRPr="00B176A1" w14:paraId="1EEF7128" w14:textId="77777777" w:rsidTr="004504F3">
        <w:trPr>
          <w:trHeight w:val="454"/>
          <w:jc w:val="center"/>
        </w:trPr>
        <w:tc>
          <w:tcPr>
            <w:tcW w:w="9097" w:type="dxa"/>
          </w:tcPr>
          <w:p w14:paraId="1EEF7127" w14:textId="77777777" w:rsidR="00766448" w:rsidRPr="003676EB" w:rsidRDefault="00766448" w:rsidP="004504F3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260B3C" w:rsidRPr="00B176A1" w14:paraId="1EEF712A" w14:textId="77777777" w:rsidTr="004504F3">
        <w:trPr>
          <w:trHeight w:val="454"/>
          <w:jc w:val="center"/>
        </w:trPr>
        <w:tc>
          <w:tcPr>
            <w:tcW w:w="9097" w:type="dxa"/>
          </w:tcPr>
          <w:p w14:paraId="1EEF7129" w14:textId="77777777" w:rsidR="00260B3C" w:rsidRPr="003676EB" w:rsidRDefault="00260B3C" w:rsidP="004504F3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260B3C" w:rsidRPr="00B176A1" w14:paraId="1EEF712C" w14:textId="77777777" w:rsidTr="004504F3">
        <w:trPr>
          <w:trHeight w:val="454"/>
          <w:jc w:val="center"/>
        </w:trPr>
        <w:tc>
          <w:tcPr>
            <w:tcW w:w="9097" w:type="dxa"/>
          </w:tcPr>
          <w:p w14:paraId="1EEF712B" w14:textId="77777777" w:rsidR="00260B3C" w:rsidRPr="003676EB" w:rsidRDefault="00260B3C" w:rsidP="004504F3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1EEF712D" w14:textId="77777777" w:rsidR="00766448" w:rsidRPr="003676EB" w:rsidRDefault="00766448" w:rsidP="00766448">
      <w:pPr>
        <w:rPr>
          <w:lang w:val="fr-CA"/>
        </w:rPr>
      </w:pPr>
    </w:p>
    <w:p w14:paraId="1EEF712E" w14:textId="77777777" w:rsidR="000D39E9" w:rsidRPr="003676EB" w:rsidRDefault="000D39E9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</w:p>
    <w:p w14:paraId="1EEF712F" w14:textId="77777777" w:rsidR="003C2D9C" w:rsidRPr="003676EB" w:rsidRDefault="003C2D9C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rFonts w:eastAsiaTheme="majorEastAsia"/>
          <w:b/>
          <w:bCs/>
          <w:lang w:val="fr-CA"/>
        </w:rPr>
      </w:pPr>
      <w:r w:rsidRPr="003676EB">
        <w:rPr>
          <w:rStyle w:val="MarkingChar"/>
          <w:lang w:val="fr-CA"/>
        </w:rPr>
        <w:br w:type="page"/>
      </w:r>
    </w:p>
    <w:p w14:paraId="2478B50B" w14:textId="77777777" w:rsidR="003319EF" w:rsidRPr="00CB6CD1" w:rsidRDefault="003319EF" w:rsidP="003319EF">
      <w:pPr>
        <w:pStyle w:val="Heading3"/>
        <w:rPr>
          <w:lang w:val="fr-CA"/>
        </w:rPr>
      </w:pPr>
      <w:r w:rsidRPr="00CB6CD1">
        <w:rPr>
          <w:lang w:val="fr-CA"/>
        </w:rPr>
        <w:lastRenderedPageBreak/>
        <w:t>Images réelles et équation des lentilles minces</w:t>
      </w:r>
    </w:p>
    <w:p w14:paraId="1EEF7131" w14:textId="45C63898" w:rsidR="00791D59" w:rsidRPr="00237E1A" w:rsidRDefault="00237E1A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  <w:r w:rsidRPr="00237E1A">
        <w:rPr>
          <w:b/>
          <w:lang w:val="fr-CA"/>
        </w:rPr>
        <w:t>Méthode 1: Objet à</w:t>
      </w:r>
      <w:r w:rsidR="003C2D9C" w:rsidRPr="00237E1A">
        <w:rPr>
          <w:b/>
          <w:lang w:val="fr-CA"/>
        </w:rPr>
        <w:t xml:space="preserve"> </w:t>
      </w:r>
      <w:r w:rsidRPr="00237E1A">
        <w:rPr>
          <w:b/>
          <w:lang w:val="fr-CA"/>
        </w:rPr>
        <w:t>l’infini</w:t>
      </w:r>
    </w:p>
    <w:p w14:paraId="1EEF7132" w14:textId="77777777" w:rsidR="00791D59" w:rsidRPr="00237E1A" w:rsidRDefault="00722B5C" w:rsidP="003C2D9C">
      <w:pPr>
        <w:autoSpaceDE/>
        <w:autoSpaceDN/>
        <w:adjustRightInd/>
        <w:spacing w:after="200" w:line="276" w:lineRule="auto"/>
        <w:ind w:hanging="567"/>
        <w:jc w:val="left"/>
        <w:textAlignment w:val="auto"/>
        <w:rPr>
          <w:rStyle w:val="MarkingChar"/>
          <w:lang w:val="fr-CA"/>
        </w:rPr>
      </w:pPr>
      <w:r w:rsidRPr="00237E1A">
        <w:rPr>
          <w:rStyle w:val="MarkingChar"/>
          <w:lang w:val="fr-CA"/>
        </w:rPr>
        <w:t>[</w:t>
      </w:r>
      <w:r w:rsidR="00501448" w:rsidRPr="00237E1A">
        <w:rPr>
          <w:rStyle w:val="MarkingChar"/>
          <w:lang w:val="fr-CA"/>
        </w:rPr>
        <w:t>2</w:t>
      </w:r>
      <w:r w:rsidR="003C2D9C" w:rsidRPr="00237E1A">
        <w:rPr>
          <w:rStyle w:val="MarkingChar"/>
          <w:lang w:val="fr-CA"/>
        </w:rPr>
        <w:t>]</w:t>
      </w:r>
      <w:r w:rsidR="003C2D9C" w:rsidRPr="00237E1A">
        <w:rPr>
          <w:lang w:val="fr-CA"/>
        </w:rPr>
        <w:tab/>
      </w:r>
      <w:r w:rsidR="00237E1A" w:rsidRPr="00237E1A">
        <w:rPr>
          <w:lang w:val="fr-CA"/>
        </w:rPr>
        <w:t>Quelle est la l</w:t>
      </w:r>
      <w:r w:rsidR="00237E1A">
        <w:rPr>
          <w:lang w:val="fr-CA"/>
        </w:rPr>
        <w:t>ongueur focale de la lentille e</w:t>
      </w:r>
      <w:r w:rsidR="00BD3B97" w:rsidRPr="00237E1A">
        <w:rPr>
          <w:lang w:val="fr-CA"/>
        </w:rPr>
        <w:t>n cm</w:t>
      </w:r>
      <w:r w:rsidR="003C2D9C" w:rsidRPr="00237E1A">
        <w:rPr>
          <w:lang w:val="fr-CA"/>
        </w:rPr>
        <w:t>?</w:t>
      </w:r>
      <w:r w:rsidR="003C2D9C" w:rsidRPr="00237E1A">
        <w:rPr>
          <w:lang w:val="fr-CA"/>
        </w:rPr>
        <w:tab/>
      </w:r>
      <w:r w:rsidR="003C2D9C" w:rsidRPr="00237E1A">
        <w:rPr>
          <w:lang w:val="fr-CA"/>
        </w:rPr>
        <w:br/>
      </w:r>
      <w:r w:rsidR="003C2D9C" w:rsidRPr="00237E1A">
        <w:rPr>
          <w:lang w:val="fr-CA"/>
        </w:rPr>
        <w:br/>
      </w:r>
      <m:oMath>
        <m:r>
          <w:rPr>
            <w:rStyle w:val="AnswerChar"/>
            <w:rFonts w:ascii="Cambria Math" w:hAnsi="Cambria Math"/>
            <w:color w:val="808080" w:themeColor="background1" w:themeShade="80"/>
            <w:lang w:val="fr-CA"/>
          </w:rPr>
          <m:t>f</m:t>
        </m:r>
        <m:r>
          <w:rPr>
            <w:rStyle w:val="AnswerChar"/>
            <w:rFonts w:ascii="Cambria Math" w:eastAsiaTheme="minorEastAsia" w:hAnsi="Cambria Math"/>
            <w:color w:val="808080" w:themeColor="background1" w:themeShade="80"/>
            <w:lang w:val="fr-CA"/>
          </w:rPr>
          <m:t>=</m:t>
        </m:r>
      </m:oMath>
      <w:r w:rsidR="003C2D9C" w:rsidRPr="00237E1A">
        <w:rPr>
          <w:rStyle w:val="AnswerChar"/>
          <w:color w:val="808080" w:themeColor="background1" w:themeShade="80"/>
          <w:lang w:val="fr-CA"/>
        </w:rPr>
        <w:t xml:space="preserve"> </w:t>
      </w:r>
      <w:r w:rsidR="003C2D9C" w:rsidRPr="00237E1A">
        <w:rPr>
          <w:rFonts w:eastAsiaTheme="minorEastAsia"/>
          <w:color w:val="808080" w:themeColor="background1" w:themeShade="80"/>
          <w:lang w:val="fr-CA"/>
        </w:rPr>
        <w:t xml:space="preserve"> </w:t>
      </w:r>
      <w:r w:rsidR="003C2D9C" w:rsidRPr="00237E1A">
        <w:rPr>
          <w:color w:val="808080" w:themeColor="background1" w:themeShade="80"/>
          <w:u w:val="single"/>
          <w:lang w:val="fr-CA"/>
        </w:rPr>
        <w:tab/>
      </w:r>
      <w:r w:rsidR="003C2D9C" w:rsidRPr="00237E1A">
        <w:rPr>
          <w:color w:val="808080" w:themeColor="background1" w:themeShade="80"/>
          <w:u w:val="single"/>
          <w:lang w:val="fr-CA"/>
        </w:rPr>
        <w:tab/>
      </w:r>
      <w:r w:rsidR="003C2D9C" w:rsidRPr="00237E1A">
        <w:rPr>
          <w:color w:val="808080" w:themeColor="background1" w:themeShade="80"/>
          <w:u w:val="single"/>
          <w:lang w:val="fr-CA"/>
        </w:rPr>
        <w:tab/>
      </w:r>
      <w:r w:rsidR="003C2D9C" w:rsidRPr="00237E1A">
        <w:rPr>
          <w:rFonts w:eastAsiaTheme="minorEastAsia"/>
          <w:color w:val="808080" w:themeColor="background1" w:themeShade="80"/>
          <w:lang w:val="fr-CA"/>
        </w:rPr>
        <w:t xml:space="preserve">  </w:t>
      </w:r>
      <m:oMath>
        <m:r>
          <w:rPr>
            <w:rFonts w:ascii="Cambria Math" w:hAnsi="Cambria Math"/>
            <w:color w:val="808080" w:themeColor="background1" w:themeShade="80"/>
            <w:lang w:val="fr-CA"/>
          </w:rPr>
          <m:t>±</m:t>
        </m:r>
      </m:oMath>
      <w:r w:rsidR="003C2D9C" w:rsidRPr="00237E1A">
        <w:rPr>
          <w:rFonts w:eastAsiaTheme="minorEastAsia"/>
          <w:color w:val="808080" w:themeColor="background1" w:themeShade="80"/>
          <w:lang w:val="fr-CA"/>
        </w:rPr>
        <w:t xml:space="preserve">  </w:t>
      </w:r>
      <w:r w:rsidR="003C2D9C" w:rsidRPr="00237E1A">
        <w:rPr>
          <w:color w:val="808080" w:themeColor="background1" w:themeShade="80"/>
          <w:u w:val="single"/>
          <w:lang w:val="fr-CA"/>
        </w:rPr>
        <w:tab/>
      </w:r>
      <w:r w:rsidR="003C2D9C" w:rsidRPr="00237E1A">
        <w:rPr>
          <w:color w:val="808080" w:themeColor="background1" w:themeShade="80"/>
          <w:u w:val="single"/>
          <w:lang w:val="fr-CA"/>
        </w:rPr>
        <w:tab/>
      </w:r>
      <w:r w:rsidR="003C2D9C" w:rsidRPr="00237E1A">
        <w:rPr>
          <w:color w:val="808080" w:themeColor="background1" w:themeShade="80"/>
          <w:u w:val="single"/>
          <w:lang w:val="fr-CA"/>
        </w:rPr>
        <w:tab/>
      </w:r>
      <w:r w:rsidR="003C2D9C" w:rsidRPr="00237E1A">
        <w:rPr>
          <w:rStyle w:val="MarkingChar"/>
          <w:lang w:val="fr-CA"/>
        </w:rPr>
        <w:br/>
      </w:r>
    </w:p>
    <w:p w14:paraId="1EEF7133" w14:textId="77777777" w:rsidR="003C2D9C" w:rsidRPr="00974653" w:rsidRDefault="00237E1A" w:rsidP="003C2D9C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  <w:r w:rsidRPr="00974653">
        <w:rPr>
          <w:b/>
          <w:lang w:val="fr-CA"/>
        </w:rPr>
        <w:t>Mé</w:t>
      </w:r>
      <w:r w:rsidR="003C2D9C" w:rsidRPr="00974653">
        <w:rPr>
          <w:b/>
          <w:lang w:val="fr-CA"/>
        </w:rPr>
        <w:t>thod</w:t>
      </w:r>
      <w:r w:rsidRPr="00974653">
        <w:rPr>
          <w:b/>
          <w:lang w:val="fr-CA"/>
        </w:rPr>
        <w:t>e 2: Objet rapproché</w:t>
      </w:r>
    </w:p>
    <w:p w14:paraId="1EEF7134" w14:textId="77777777" w:rsidR="00BD3B97" w:rsidRPr="00974653" w:rsidRDefault="00722B5C" w:rsidP="00BD3B97">
      <w:pPr>
        <w:ind w:hanging="567"/>
        <w:rPr>
          <w:lang w:val="fr-CA"/>
        </w:rPr>
      </w:pPr>
      <w:r w:rsidRPr="00974653">
        <w:rPr>
          <w:rStyle w:val="MarkingChar"/>
          <w:lang w:val="fr-CA"/>
        </w:rPr>
        <w:t>[</w:t>
      </w:r>
      <w:r w:rsidR="00501448" w:rsidRPr="00974653">
        <w:rPr>
          <w:rStyle w:val="MarkingChar"/>
          <w:lang w:val="fr-CA"/>
        </w:rPr>
        <w:t>3</w:t>
      </w:r>
      <w:r w:rsidR="00BD3B97" w:rsidRPr="00974653">
        <w:rPr>
          <w:rStyle w:val="MarkingChar"/>
          <w:lang w:val="fr-CA"/>
        </w:rPr>
        <w:t>]</w:t>
      </w:r>
      <w:r w:rsidR="00BD3B97" w:rsidRPr="00974653">
        <w:rPr>
          <w:lang w:val="fr-CA"/>
        </w:rPr>
        <w:tab/>
      </w:r>
      <w:r w:rsidR="00974653" w:rsidRPr="00974653">
        <w:rPr>
          <w:lang w:val="fr-CA"/>
        </w:rPr>
        <w:t>Complétez le tableau suivant</w:t>
      </w:r>
      <w:r w:rsidR="00BD3B97" w:rsidRPr="00974653">
        <w:rPr>
          <w:lang w:val="fr-CA"/>
        </w:rPr>
        <w:t>:</w:t>
      </w:r>
    </w:p>
    <w:p w14:paraId="1EEF7135" w14:textId="635AB46F" w:rsidR="00BD3B97" w:rsidRPr="003676EB" w:rsidRDefault="00BD3B97" w:rsidP="00BD3B97">
      <w:pPr>
        <w:pStyle w:val="Caption"/>
        <w:keepNext/>
        <w:rPr>
          <w:lang w:val="fr-CA"/>
        </w:rPr>
      </w:pPr>
      <w:bookmarkStart w:id="2" w:name="_Ref370299513"/>
      <w:r w:rsidRPr="003676EB">
        <w:rPr>
          <w:lang w:val="fr-CA"/>
        </w:rPr>
        <w:t>Table</w:t>
      </w:r>
      <w:r w:rsidR="009010FD" w:rsidRPr="003676EB">
        <w:rPr>
          <w:lang w:val="fr-CA"/>
        </w:rPr>
        <w:t>au</w:t>
      </w:r>
      <w:r w:rsidRPr="003676EB">
        <w:rPr>
          <w:lang w:val="fr-CA"/>
        </w:rPr>
        <w:t xml:space="preserve"> </w:t>
      </w:r>
      <w:r w:rsidR="00E53BFE" w:rsidRPr="003676EB">
        <w:rPr>
          <w:lang w:val="fr-CA"/>
        </w:rPr>
        <w:fldChar w:fldCharType="begin"/>
      </w:r>
      <w:r w:rsidR="00E53BFE" w:rsidRPr="003676EB">
        <w:rPr>
          <w:lang w:val="fr-CA"/>
        </w:rPr>
        <w:instrText xml:space="preserve"> SEQ Table \* ARABIC </w:instrText>
      </w:r>
      <w:r w:rsidR="00E53BFE" w:rsidRPr="003676EB">
        <w:rPr>
          <w:lang w:val="fr-CA"/>
        </w:rPr>
        <w:fldChar w:fldCharType="separate"/>
      </w:r>
      <w:r w:rsidR="00CB5379">
        <w:rPr>
          <w:noProof/>
          <w:lang w:val="fr-CA"/>
        </w:rPr>
        <w:t>2</w:t>
      </w:r>
      <w:r w:rsidR="00E53BFE" w:rsidRPr="003676EB">
        <w:rPr>
          <w:noProof/>
          <w:lang w:val="fr-CA"/>
        </w:rPr>
        <w:fldChar w:fldCharType="end"/>
      </w:r>
      <w:bookmarkEnd w:id="2"/>
      <w:r w:rsidRPr="003676EB">
        <w:rPr>
          <w:lang w:val="fr-CA"/>
        </w:rPr>
        <w:t xml:space="preserve"> – </w:t>
      </w:r>
      <w:r w:rsidR="009010FD" w:rsidRPr="003676EB">
        <w:rPr>
          <w:lang w:val="fr-CA"/>
        </w:rPr>
        <w:t>Distance image</w:t>
      </w:r>
      <w:r w:rsidR="0076260D" w:rsidRPr="003676EB">
        <w:rPr>
          <w:lang w:val="fr-CA"/>
        </w:rPr>
        <w:t xml:space="preserve"> vs </w:t>
      </w:r>
      <w:r w:rsidR="009010FD" w:rsidRPr="003676EB">
        <w:rPr>
          <w:lang w:val="fr-CA"/>
        </w:rPr>
        <w:t>distance obje</w:t>
      </w:r>
      <w:r w:rsidR="0076260D" w:rsidRPr="003676EB">
        <w:rPr>
          <w:lang w:val="fr-CA"/>
        </w:rPr>
        <w:t xml:space="preserve">t </w:t>
      </w:r>
      <w:r w:rsidR="009010FD" w:rsidRPr="003676EB">
        <w:rPr>
          <w:lang w:val="fr-CA"/>
        </w:rPr>
        <w:t>pour une lentille convexe de 10 cm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BD3B97" w:rsidRPr="003676EB" w14:paraId="1EEF713C" w14:textId="77777777" w:rsidTr="004504F3">
        <w:trPr>
          <w:trHeight w:val="454"/>
          <w:jc w:val="center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14:paraId="1EEF7136" w14:textId="77777777" w:rsidR="00BD3B97" w:rsidRPr="003676EB" w:rsidRDefault="009010FD" w:rsidP="004504F3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3676EB">
              <w:rPr>
                <w:b/>
                <w:sz w:val="18"/>
                <w:szCs w:val="18"/>
                <w:lang w:val="fr-CA"/>
              </w:rPr>
              <w:t>Distance objet</w:t>
            </w:r>
            <w:r w:rsidR="00BD3B97" w:rsidRPr="003676EB">
              <w:rPr>
                <w:b/>
                <w:sz w:val="18"/>
                <w:szCs w:val="18"/>
                <w:lang w:val="fr-CA"/>
              </w:rPr>
              <w:t>,</w:t>
            </w:r>
            <w:r w:rsidR="00BD3B97" w:rsidRPr="003676EB">
              <w:rPr>
                <w:rFonts w:eastAsiaTheme="minorEastAsia"/>
                <w:b/>
                <w:sz w:val="18"/>
                <w:szCs w:val="18"/>
                <w:lang w:val="fr-C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p</m:t>
              </m:r>
            </m:oMath>
          </w:p>
          <w:p w14:paraId="1EEF7137" w14:textId="77777777" w:rsidR="00BD3B97" w:rsidRPr="003676EB" w:rsidRDefault="00BD3B97" w:rsidP="00BD3B97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3676EB">
              <w:rPr>
                <w:b/>
                <w:sz w:val="18"/>
                <w:szCs w:val="18"/>
                <w:lang w:val="fr-CA"/>
              </w:rPr>
              <w:t>(cm)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EEF7138" w14:textId="77777777" w:rsidR="00BD3B97" w:rsidRPr="003676EB" w:rsidRDefault="009010FD" w:rsidP="00BD3B97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3676EB">
              <w:rPr>
                <w:b/>
                <w:sz w:val="18"/>
                <w:szCs w:val="18"/>
                <w:lang w:val="fr-CA"/>
              </w:rPr>
              <w:t>Distance image</w:t>
            </w:r>
            <w:r w:rsidR="00BD3B97" w:rsidRPr="003676EB">
              <w:rPr>
                <w:b/>
                <w:sz w:val="18"/>
                <w:szCs w:val="18"/>
                <w:lang w:val="fr-CA"/>
              </w:rPr>
              <w:t>,</w:t>
            </w:r>
            <w:r w:rsidR="00BD3B97" w:rsidRPr="003676EB">
              <w:rPr>
                <w:rFonts w:eastAsiaTheme="minorEastAsia"/>
                <w:b/>
                <w:sz w:val="18"/>
                <w:szCs w:val="18"/>
                <w:lang w:val="fr-C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18"/>
                  <w:szCs w:val="18"/>
                  <w:lang w:val="fr-CA"/>
                </w:rPr>
                <m:t>q</m:t>
              </m:r>
            </m:oMath>
          </w:p>
          <w:p w14:paraId="1EEF7139" w14:textId="77777777" w:rsidR="00BD3B97" w:rsidRPr="003676EB" w:rsidRDefault="00BD3B97" w:rsidP="00BD3B97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3676EB">
              <w:rPr>
                <w:b/>
                <w:sz w:val="18"/>
                <w:szCs w:val="18"/>
                <w:lang w:val="fr-CA"/>
              </w:rPr>
              <w:t>(cm)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EEF713A" w14:textId="77777777" w:rsidR="00BD3B97" w:rsidRPr="003676EB" w:rsidRDefault="00BD3B97" w:rsidP="004504F3">
            <w:pPr>
              <w:jc w:val="center"/>
              <w:rPr>
                <w:b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1/p</m:t>
                </m:r>
                <m:r>
                  <m:rPr>
                    <m:sty m:val="p"/>
                  </m:rPr>
                  <w:rPr>
                    <w:rFonts w:eastAsiaTheme="minorEastAsia"/>
                    <w:sz w:val="18"/>
                    <w:szCs w:val="18"/>
                    <w:lang w:val="fr-CA"/>
                  </w:rPr>
                  <w:br/>
                </m:r>
              </m:oMath>
            </m:oMathPara>
            <w:r w:rsidRPr="003676EB">
              <w:rPr>
                <w:rFonts w:eastAsiaTheme="minorEastAsia"/>
                <w:b/>
                <w:sz w:val="18"/>
                <w:szCs w:val="18"/>
                <w:lang w:val="fr-CA"/>
              </w:rPr>
              <w:t>(cm</w:t>
            </w:r>
            <w:r w:rsidRPr="003676EB">
              <w:rPr>
                <w:rFonts w:eastAsiaTheme="minorEastAsia"/>
                <w:b/>
                <w:sz w:val="18"/>
                <w:szCs w:val="18"/>
                <w:vertAlign w:val="superscript"/>
                <w:lang w:val="fr-CA"/>
              </w:rPr>
              <w:t>-1</w:t>
            </w:r>
            <w:r w:rsidRPr="003676EB">
              <w:rPr>
                <w:rFonts w:eastAsiaTheme="minorEastAsia"/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EEF713B" w14:textId="77777777" w:rsidR="00BD3B97" w:rsidRPr="003676EB" w:rsidRDefault="00BD3B97" w:rsidP="004504F3">
            <w:pPr>
              <w:jc w:val="center"/>
              <w:rPr>
                <w:b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1/q</m:t>
                </m:r>
                <m:r>
                  <m:rPr>
                    <m:sty m:val="p"/>
                  </m:rPr>
                  <w:rPr>
                    <w:rFonts w:eastAsiaTheme="minorEastAsia"/>
                    <w:sz w:val="18"/>
                    <w:szCs w:val="18"/>
                    <w:lang w:val="fr-CA"/>
                  </w:rPr>
                  <w:br/>
                </m:r>
              </m:oMath>
            </m:oMathPara>
            <w:r w:rsidRPr="003676EB">
              <w:rPr>
                <w:rFonts w:eastAsiaTheme="minorEastAsia"/>
                <w:b/>
                <w:sz w:val="18"/>
                <w:szCs w:val="18"/>
                <w:lang w:val="fr-CA"/>
              </w:rPr>
              <w:t>(cm</w:t>
            </w:r>
            <w:r w:rsidRPr="003676EB">
              <w:rPr>
                <w:rFonts w:eastAsiaTheme="minorEastAsia"/>
                <w:b/>
                <w:sz w:val="18"/>
                <w:szCs w:val="18"/>
                <w:vertAlign w:val="superscript"/>
                <w:lang w:val="fr-CA"/>
              </w:rPr>
              <w:t>-1</w:t>
            </w:r>
            <w:r w:rsidRPr="003676EB">
              <w:rPr>
                <w:rFonts w:eastAsiaTheme="minorEastAsia"/>
                <w:b/>
                <w:sz w:val="18"/>
                <w:szCs w:val="18"/>
                <w:lang w:val="fr-CA"/>
              </w:rPr>
              <w:t>)</w:t>
            </w:r>
          </w:p>
        </w:tc>
      </w:tr>
      <w:tr w:rsidR="00BD3B97" w:rsidRPr="003676EB" w14:paraId="1EEF7141" w14:textId="77777777" w:rsidTr="004504F3">
        <w:trPr>
          <w:trHeight w:val="454"/>
          <w:jc w:val="center"/>
        </w:trPr>
        <w:tc>
          <w:tcPr>
            <w:tcW w:w="1984" w:type="dxa"/>
            <w:vAlign w:val="center"/>
          </w:tcPr>
          <w:p w14:paraId="1EEF713D" w14:textId="77777777" w:rsidR="00BD3B97" w:rsidRPr="003676EB" w:rsidRDefault="00A63533" w:rsidP="004504F3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15</w:t>
            </w:r>
          </w:p>
        </w:tc>
        <w:tc>
          <w:tcPr>
            <w:tcW w:w="1984" w:type="dxa"/>
            <w:vAlign w:val="center"/>
          </w:tcPr>
          <w:p w14:paraId="1EEF713E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3F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40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BD3B97" w:rsidRPr="003676EB" w14:paraId="1EEF7146" w14:textId="77777777" w:rsidTr="004504F3">
        <w:trPr>
          <w:trHeight w:val="454"/>
          <w:jc w:val="center"/>
        </w:trPr>
        <w:tc>
          <w:tcPr>
            <w:tcW w:w="1984" w:type="dxa"/>
            <w:vAlign w:val="center"/>
          </w:tcPr>
          <w:p w14:paraId="1EEF7142" w14:textId="77777777" w:rsidR="00BD3B97" w:rsidRPr="003676EB" w:rsidRDefault="00A63533" w:rsidP="004504F3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20</w:t>
            </w:r>
          </w:p>
        </w:tc>
        <w:tc>
          <w:tcPr>
            <w:tcW w:w="1984" w:type="dxa"/>
            <w:vAlign w:val="center"/>
          </w:tcPr>
          <w:p w14:paraId="1EEF7143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44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45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BD3B97" w:rsidRPr="003676EB" w14:paraId="1EEF714B" w14:textId="77777777" w:rsidTr="004504F3">
        <w:trPr>
          <w:trHeight w:val="454"/>
          <w:jc w:val="center"/>
        </w:trPr>
        <w:tc>
          <w:tcPr>
            <w:tcW w:w="1984" w:type="dxa"/>
            <w:vAlign w:val="center"/>
          </w:tcPr>
          <w:p w14:paraId="1EEF7147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25</w:t>
            </w:r>
          </w:p>
        </w:tc>
        <w:tc>
          <w:tcPr>
            <w:tcW w:w="1984" w:type="dxa"/>
            <w:vAlign w:val="center"/>
          </w:tcPr>
          <w:p w14:paraId="1EEF7148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49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4A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BD3B97" w:rsidRPr="003676EB" w14:paraId="1EEF7150" w14:textId="77777777" w:rsidTr="004504F3">
        <w:trPr>
          <w:trHeight w:val="454"/>
          <w:jc w:val="center"/>
        </w:trPr>
        <w:tc>
          <w:tcPr>
            <w:tcW w:w="1984" w:type="dxa"/>
            <w:vAlign w:val="center"/>
          </w:tcPr>
          <w:p w14:paraId="1EEF714C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30</w:t>
            </w:r>
          </w:p>
        </w:tc>
        <w:tc>
          <w:tcPr>
            <w:tcW w:w="1984" w:type="dxa"/>
            <w:vAlign w:val="center"/>
          </w:tcPr>
          <w:p w14:paraId="1EEF714D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4E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4F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BD3B97" w:rsidRPr="003676EB" w14:paraId="1EEF7155" w14:textId="77777777" w:rsidTr="004504F3">
        <w:trPr>
          <w:trHeight w:val="454"/>
          <w:jc w:val="center"/>
        </w:trPr>
        <w:tc>
          <w:tcPr>
            <w:tcW w:w="1984" w:type="dxa"/>
            <w:vAlign w:val="center"/>
          </w:tcPr>
          <w:p w14:paraId="1EEF7151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35</w:t>
            </w:r>
          </w:p>
        </w:tc>
        <w:tc>
          <w:tcPr>
            <w:tcW w:w="1984" w:type="dxa"/>
            <w:vAlign w:val="center"/>
          </w:tcPr>
          <w:p w14:paraId="1EEF7152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53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54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BD3B97" w:rsidRPr="003676EB" w14:paraId="1EEF715A" w14:textId="77777777" w:rsidTr="004504F3">
        <w:trPr>
          <w:trHeight w:val="454"/>
          <w:jc w:val="center"/>
        </w:trPr>
        <w:tc>
          <w:tcPr>
            <w:tcW w:w="1984" w:type="dxa"/>
            <w:vAlign w:val="center"/>
          </w:tcPr>
          <w:p w14:paraId="1EEF7156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40</w:t>
            </w:r>
          </w:p>
        </w:tc>
        <w:tc>
          <w:tcPr>
            <w:tcW w:w="1984" w:type="dxa"/>
            <w:vAlign w:val="center"/>
          </w:tcPr>
          <w:p w14:paraId="1EEF7157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58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59" w14:textId="77777777" w:rsidR="00BD3B97" w:rsidRPr="003676EB" w:rsidRDefault="00BD3B97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EB2D96" w:rsidRPr="003676EB" w14:paraId="1EEF715F" w14:textId="77777777" w:rsidTr="004504F3">
        <w:trPr>
          <w:trHeight w:val="454"/>
          <w:jc w:val="center"/>
        </w:trPr>
        <w:tc>
          <w:tcPr>
            <w:tcW w:w="1984" w:type="dxa"/>
            <w:vAlign w:val="center"/>
          </w:tcPr>
          <w:p w14:paraId="1EEF715B" w14:textId="77777777" w:rsidR="00EB2D96" w:rsidRPr="003676EB" w:rsidRDefault="00EB2D96" w:rsidP="004504F3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50</w:t>
            </w:r>
          </w:p>
        </w:tc>
        <w:tc>
          <w:tcPr>
            <w:tcW w:w="1984" w:type="dxa"/>
            <w:vAlign w:val="center"/>
          </w:tcPr>
          <w:p w14:paraId="1EEF715C" w14:textId="77777777" w:rsidR="00EB2D96" w:rsidRPr="003676EB" w:rsidRDefault="00EB2D96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5D" w14:textId="77777777" w:rsidR="00EB2D96" w:rsidRPr="003676EB" w:rsidRDefault="00EB2D96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5E" w14:textId="77777777" w:rsidR="00EB2D96" w:rsidRPr="003676EB" w:rsidRDefault="00EB2D96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EB2D96" w:rsidRPr="003676EB" w14:paraId="1EEF7164" w14:textId="77777777" w:rsidTr="004504F3">
        <w:trPr>
          <w:trHeight w:val="454"/>
          <w:jc w:val="center"/>
        </w:trPr>
        <w:tc>
          <w:tcPr>
            <w:tcW w:w="1984" w:type="dxa"/>
            <w:vAlign w:val="center"/>
          </w:tcPr>
          <w:p w14:paraId="1EEF7160" w14:textId="77777777" w:rsidR="00EB2D96" w:rsidRPr="003676EB" w:rsidRDefault="00EB2D96" w:rsidP="004504F3">
            <w:pPr>
              <w:jc w:val="center"/>
              <w:rPr>
                <w:sz w:val="18"/>
                <w:szCs w:val="18"/>
                <w:lang w:val="fr-CA"/>
              </w:rPr>
            </w:pPr>
            <w:r w:rsidRPr="003676EB">
              <w:rPr>
                <w:sz w:val="18"/>
                <w:szCs w:val="18"/>
                <w:lang w:val="fr-CA"/>
              </w:rPr>
              <w:t>65</w:t>
            </w:r>
          </w:p>
        </w:tc>
        <w:tc>
          <w:tcPr>
            <w:tcW w:w="1984" w:type="dxa"/>
            <w:vAlign w:val="center"/>
          </w:tcPr>
          <w:p w14:paraId="1EEF7161" w14:textId="77777777" w:rsidR="00EB2D96" w:rsidRPr="003676EB" w:rsidRDefault="00EB2D96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62" w14:textId="77777777" w:rsidR="00EB2D96" w:rsidRPr="003676EB" w:rsidRDefault="00EB2D96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1EEF7163" w14:textId="77777777" w:rsidR="00EB2D96" w:rsidRPr="003676EB" w:rsidRDefault="00EB2D96" w:rsidP="004504F3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1EEF7165" w14:textId="77777777" w:rsidR="00BD3B97" w:rsidRPr="003676EB" w:rsidRDefault="00BD3B97" w:rsidP="00BD3B97">
      <w:pPr>
        <w:rPr>
          <w:lang w:val="fr-CA"/>
        </w:rPr>
      </w:pPr>
    </w:p>
    <w:p w14:paraId="1EEF7166" w14:textId="77777777" w:rsidR="00BD3B97" w:rsidRPr="003676EB" w:rsidRDefault="00BD3B97" w:rsidP="00BD3B97">
      <w:pPr>
        <w:rPr>
          <w:lang w:val="fr-CA"/>
        </w:rPr>
      </w:pPr>
    </w:p>
    <w:p w14:paraId="1EEF7167" w14:textId="2C6584EF" w:rsidR="00BD3B97" w:rsidRPr="003676EB" w:rsidRDefault="00B176A1" w:rsidP="00BD3B97">
      <w:pPr>
        <w:autoSpaceDE/>
        <w:autoSpaceDN/>
        <w:adjustRightInd/>
        <w:spacing w:after="200" w:line="276" w:lineRule="auto"/>
        <w:ind w:hanging="567"/>
        <w:jc w:val="left"/>
        <w:textAlignment w:val="auto"/>
        <w:rPr>
          <w:rStyle w:val="MarkingChar"/>
          <w:lang w:val="fr-CA"/>
        </w:rPr>
      </w:pPr>
      <w:r w:rsidRPr="00E439E2">
        <w:rPr>
          <w:rStyle w:val="MarkingChar"/>
          <w:lang w:val="fr-CA"/>
        </w:rPr>
        <w:t>[</w:t>
      </w:r>
      <w:r>
        <w:rPr>
          <w:rStyle w:val="MarkingChar"/>
          <w:lang w:val="fr-CA"/>
        </w:rPr>
        <w:t>4</w:t>
      </w:r>
      <w:r w:rsidRPr="00E439E2">
        <w:rPr>
          <w:rStyle w:val="MarkingChar"/>
          <w:lang w:val="fr-CA"/>
        </w:rPr>
        <w:t>]</w:t>
      </w:r>
      <w:r>
        <w:rPr>
          <w:rStyle w:val="MarkingChar"/>
          <w:lang w:val="fr-CA"/>
        </w:rPr>
        <w:tab/>
      </w:r>
      <w:r w:rsidR="00A912EA">
        <w:rPr>
          <w:lang w:val="fr-FR"/>
        </w:rPr>
        <w:t>Préparez le Graphique 2</w:t>
      </w:r>
      <w:r w:rsidR="00A912EA" w:rsidRPr="00752A09">
        <w:rPr>
          <w:lang w:val="fr-FR"/>
        </w:rPr>
        <w:t>. Soumettez-le en lig</w:t>
      </w:r>
      <w:r w:rsidR="00A912EA">
        <w:rPr>
          <w:lang w:val="fr-FR"/>
        </w:rPr>
        <w:t xml:space="preserve">ne avant la fin de la séance de </w:t>
      </w:r>
      <w:r w:rsidR="00A912EA" w:rsidRPr="00752A09">
        <w:rPr>
          <w:lang w:val="fr-FR"/>
        </w:rPr>
        <w:t>lab</w:t>
      </w:r>
      <w:r w:rsidR="00A912EA" w:rsidRPr="001871C4">
        <w:rPr>
          <w:lang w:val="fr-CA"/>
        </w:rPr>
        <w:t xml:space="preserve">. </w:t>
      </w:r>
      <w:r w:rsidR="00BD3B97" w:rsidRPr="003676EB">
        <w:rPr>
          <w:rStyle w:val="MarkingChar"/>
          <w:lang w:val="fr-CA"/>
        </w:rPr>
        <w:br/>
      </w:r>
    </w:p>
    <w:p w14:paraId="1EEF7168" w14:textId="77777777" w:rsidR="001115D8" w:rsidRPr="009F1D7F" w:rsidRDefault="00BD3B97" w:rsidP="001115D8">
      <w:pPr>
        <w:tabs>
          <w:tab w:val="left" w:pos="-1843"/>
        </w:tabs>
        <w:ind w:hanging="567"/>
        <w:rPr>
          <w:rStyle w:val="AnswerChar"/>
          <w:color w:val="808080" w:themeColor="background1" w:themeShade="80"/>
          <w:lang w:val="fr-CA"/>
        </w:rPr>
      </w:pPr>
      <w:r w:rsidRPr="001115D8">
        <w:rPr>
          <w:rStyle w:val="MarkingChar"/>
          <w:lang w:val="fr-CA"/>
        </w:rPr>
        <w:t>[</w:t>
      </w:r>
      <w:r w:rsidR="00722B5C" w:rsidRPr="001115D8">
        <w:rPr>
          <w:rStyle w:val="MarkingChar"/>
          <w:lang w:val="fr-CA"/>
        </w:rPr>
        <w:t>1</w:t>
      </w:r>
      <w:r w:rsidRPr="001115D8">
        <w:rPr>
          <w:rStyle w:val="MarkingChar"/>
          <w:lang w:val="fr-CA"/>
        </w:rPr>
        <w:t>]</w:t>
      </w:r>
      <w:r w:rsidRPr="001115D8">
        <w:rPr>
          <w:lang w:val="fr-CA"/>
        </w:rPr>
        <w:tab/>
      </w:r>
      <w:r w:rsidR="001115D8" w:rsidRPr="009F1D7F">
        <w:rPr>
          <w:lang w:val="fr-CA"/>
        </w:rPr>
        <w:t xml:space="preserve">Quelles sont les valeurs de </w:t>
      </w:r>
      <m:oMath>
        <m:r>
          <w:rPr>
            <w:rFonts w:ascii="Cambria Math" w:hAnsi="Cambria Math"/>
            <w:lang w:val="fr-CA"/>
          </w:rPr>
          <m:t>m</m:t>
        </m:r>
      </m:oMath>
      <w:r w:rsidR="001115D8" w:rsidRPr="009F1D7F">
        <w:rPr>
          <w:lang w:val="fr-CA"/>
        </w:rPr>
        <w:t xml:space="preserve"> (pente) et de </w:t>
      </w:r>
      <m:oMath>
        <m:r>
          <w:rPr>
            <w:rFonts w:ascii="Cambria Math" w:hAnsi="Cambria Math"/>
            <w:lang w:val="fr-CA"/>
          </w:rPr>
          <m:t xml:space="preserve">b </m:t>
        </m:r>
      </m:oMath>
      <w:r w:rsidR="001115D8" w:rsidRPr="009F1D7F">
        <w:rPr>
          <w:lang w:val="fr-CA"/>
        </w:rPr>
        <w:t xml:space="preserve">(ordonnée à l’origine) dans le </w:t>
      </w:r>
      <w:r w:rsidR="001115D8">
        <w:rPr>
          <w:lang w:val="fr-CA"/>
        </w:rPr>
        <w:t>Graphique 2? Incluez les unités</w:t>
      </w:r>
      <w:r w:rsidR="001115D8" w:rsidRPr="003676EB">
        <w:rPr>
          <w:lang w:val="fr-CA"/>
        </w:rPr>
        <w:t>.</w:t>
      </w:r>
      <w:r w:rsidR="001115D8" w:rsidRPr="003676EB">
        <w:rPr>
          <w:lang w:val="fr-CA"/>
        </w:rPr>
        <w:tab/>
      </w:r>
      <w:r w:rsidR="001115D8" w:rsidRPr="003676EB">
        <w:rPr>
          <w:lang w:val="fr-CA"/>
        </w:rPr>
        <w:br/>
      </w:r>
      <w:r w:rsidR="001115D8" w:rsidRPr="003676EB">
        <w:rPr>
          <w:color w:val="808080" w:themeColor="background1" w:themeShade="80"/>
          <w:lang w:val="fr-CA"/>
        </w:rPr>
        <w:br/>
      </w:r>
      <m:oMath>
        <m:r>
          <w:rPr>
            <w:rStyle w:val="AnswerChar"/>
            <w:rFonts w:ascii="Cambria Math" w:hAnsi="Cambria Math"/>
            <w:color w:val="808080" w:themeColor="background1" w:themeShade="80"/>
            <w:lang w:val="fr-CA"/>
          </w:rPr>
          <m:t>m</m:t>
        </m:r>
      </m:oMath>
      <w:r w:rsidR="001115D8" w:rsidRPr="009F1D7F">
        <w:rPr>
          <w:rStyle w:val="AnswerChar"/>
          <w:color w:val="808080" w:themeColor="background1" w:themeShade="80"/>
          <w:lang w:val="fr-CA"/>
        </w:rPr>
        <w:t xml:space="preserve"> </w:t>
      </w:r>
      <w:r w:rsidR="001115D8" w:rsidRPr="009F1D7F">
        <w:rPr>
          <w:color w:val="808080" w:themeColor="background1" w:themeShade="80"/>
          <w:lang w:val="fr-CA"/>
        </w:rPr>
        <w:t>=</w:t>
      </w:r>
      <w:r w:rsidR="001115D8" w:rsidRPr="009F1D7F">
        <w:rPr>
          <w:color w:val="808080" w:themeColor="background1" w:themeShade="80"/>
          <w:u w:val="single"/>
          <w:lang w:val="fr-CA"/>
        </w:rPr>
        <w:tab/>
      </w:r>
      <w:r w:rsidR="001115D8" w:rsidRPr="009F1D7F">
        <w:rPr>
          <w:color w:val="808080" w:themeColor="background1" w:themeShade="80"/>
          <w:u w:val="single"/>
          <w:lang w:val="fr-CA"/>
        </w:rPr>
        <w:tab/>
      </w:r>
      <w:r w:rsidR="001115D8" w:rsidRPr="009F1D7F">
        <w:rPr>
          <w:color w:val="808080" w:themeColor="background1" w:themeShade="80"/>
          <w:u w:val="single"/>
          <w:lang w:val="fr-CA"/>
        </w:rPr>
        <w:tab/>
      </w:r>
      <w:r w:rsidR="001115D8" w:rsidRPr="009F1D7F">
        <w:rPr>
          <w:rFonts w:eastAsiaTheme="minorEastAsia"/>
          <w:color w:val="808080" w:themeColor="background1" w:themeShade="80"/>
          <w:lang w:val="fr-CA"/>
        </w:rPr>
        <w:t xml:space="preserve">  </w:t>
      </w:r>
      <m:oMath>
        <m:r>
          <w:rPr>
            <w:rFonts w:ascii="Cambria Math" w:hAnsi="Cambria Math"/>
            <w:color w:val="808080" w:themeColor="background1" w:themeShade="80"/>
            <w:lang w:val="fr-CA"/>
          </w:rPr>
          <m:t>±</m:t>
        </m:r>
      </m:oMath>
      <w:r w:rsidR="001115D8" w:rsidRPr="009F1D7F">
        <w:rPr>
          <w:rFonts w:eastAsiaTheme="minorEastAsia"/>
          <w:color w:val="808080" w:themeColor="background1" w:themeShade="80"/>
          <w:lang w:val="fr-CA"/>
        </w:rPr>
        <w:t xml:space="preserve">  </w:t>
      </w:r>
      <w:r w:rsidR="001115D8" w:rsidRPr="009F1D7F">
        <w:rPr>
          <w:color w:val="808080" w:themeColor="background1" w:themeShade="80"/>
          <w:u w:val="single"/>
          <w:lang w:val="fr-CA"/>
        </w:rPr>
        <w:tab/>
      </w:r>
      <w:r w:rsidR="001115D8" w:rsidRPr="009F1D7F">
        <w:rPr>
          <w:color w:val="808080" w:themeColor="background1" w:themeShade="80"/>
          <w:u w:val="single"/>
          <w:lang w:val="fr-CA"/>
        </w:rPr>
        <w:tab/>
      </w:r>
      <w:r w:rsidR="001115D8" w:rsidRPr="009F1D7F">
        <w:rPr>
          <w:color w:val="808080" w:themeColor="background1" w:themeShade="80"/>
          <w:u w:val="single"/>
          <w:lang w:val="fr-CA"/>
        </w:rPr>
        <w:tab/>
      </w:r>
      <w:r w:rsidR="001115D8" w:rsidRPr="009F1D7F">
        <w:rPr>
          <w:color w:val="808080" w:themeColor="background1" w:themeShade="80"/>
          <w:lang w:val="fr-CA"/>
        </w:rPr>
        <w:t xml:space="preserve"> </w:t>
      </w:r>
      <w:r w:rsidR="001115D8" w:rsidRPr="009F1D7F">
        <w:rPr>
          <w:rStyle w:val="AnswerChar"/>
          <w:color w:val="808080" w:themeColor="background1" w:themeShade="80"/>
          <w:lang w:val="fr-CA"/>
        </w:rPr>
        <w:t xml:space="preserve"> </w:t>
      </w:r>
      <w:r w:rsidR="001115D8" w:rsidRPr="009F1D7F">
        <w:rPr>
          <w:rStyle w:val="AnswerChar"/>
          <w:color w:val="808080" w:themeColor="background1" w:themeShade="80"/>
          <w:lang w:val="fr-CA"/>
        </w:rPr>
        <w:tab/>
      </w:r>
    </w:p>
    <w:p w14:paraId="1EEF7169" w14:textId="77777777" w:rsidR="00BD3B97" w:rsidRPr="00B00FF7" w:rsidRDefault="001115D8" w:rsidP="001115D8">
      <w:pPr>
        <w:tabs>
          <w:tab w:val="left" w:pos="-1843"/>
        </w:tabs>
        <w:ind w:hanging="567"/>
        <w:rPr>
          <w:lang w:val="fr-CA"/>
        </w:rPr>
      </w:pPr>
      <w:r w:rsidRPr="009F1D7F">
        <w:rPr>
          <w:rStyle w:val="AnswerChar"/>
          <w:color w:val="808080" w:themeColor="background1" w:themeShade="80"/>
          <w:lang w:val="fr-CA"/>
        </w:rPr>
        <w:br/>
      </w:r>
      <m:oMath>
        <m:r>
          <w:rPr>
            <w:rStyle w:val="AnswerChar"/>
            <w:rFonts w:ascii="Cambria Math" w:hAnsi="Cambria Math"/>
            <w:color w:val="808080" w:themeColor="background1" w:themeShade="80"/>
            <w:lang w:val="fr-CA"/>
          </w:rPr>
          <m:t>b</m:t>
        </m:r>
      </m:oMath>
      <w:r w:rsidRPr="009F1D7F">
        <w:rPr>
          <w:rStyle w:val="AnswerChar"/>
          <w:color w:val="808080" w:themeColor="background1" w:themeShade="80"/>
          <w:lang w:val="fr-CA"/>
        </w:rPr>
        <w:t xml:space="preserve"> </w:t>
      </w:r>
      <w:r w:rsidRPr="009F1D7F">
        <w:rPr>
          <w:color w:val="808080" w:themeColor="background1" w:themeShade="80"/>
          <w:lang w:val="fr-CA"/>
        </w:rPr>
        <w:t>=</w:t>
      </w:r>
      <w:r w:rsidRPr="009F1D7F">
        <w:rPr>
          <w:color w:val="808080" w:themeColor="background1" w:themeShade="80"/>
          <w:u w:val="single"/>
          <w:lang w:val="fr-CA"/>
        </w:rPr>
        <w:tab/>
      </w:r>
      <w:r w:rsidRPr="009F1D7F">
        <w:rPr>
          <w:color w:val="808080" w:themeColor="background1" w:themeShade="80"/>
          <w:u w:val="single"/>
          <w:lang w:val="fr-CA"/>
        </w:rPr>
        <w:tab/>
      </w:r>
      <w:r w:rsidRPr="009F1D7F">
        <w:rPr>
          <w:color w:val="808080" w:themeColor="background1" w:themeShade="80"/>
          <w:u w:val="single"/>
          <w:lang w:val="fr-CA"/>
        </w:rPr>
        <w:tab/>
      </w:r>
      <w:r w:rsidRPr="009F1D7F">
        <w:rPr>
          <w:rFonts w:eastAsiaTheme="minorEastAsia"/>
          <w:color w:val="808080" w:themeColor="background1" w:themeShade="80"/>
          <w:lang w:val="fr-CA"/>
        </w:rPr>
        <w:t xml:space="preserve">  </w:t>
      </w:r>
      <m:oMath>
        <m:r>
          <w:rPr>
            <w:rFonts w:ascii="Cambria Math" w:hAnsi="Cambria Math"/>
            <w:color w:val="808080" w:themeColor="background1" w:themeShade="80"/>
            <w:lang w:val="fr-CA"/>
          </w:rPr>
          <m:t>±</m:t>
        </m:r>
      </m:oMath>
      <w:r w:rsidRPr="009F1D7F">
        <w:rPr>
          <w:rFonts w:eastAsiaTheme="minorEastAsia"/>
          <w:color w:val="808080" w:themeColor="background1" w:themeShade="80"/>
          <w:lang w:val="fr-CA"/>
        </w:rPr>
        <w:t xml:space="preserve">  </w:t>
      </w:r>
      <w:r w:rsidRPr="009F1D7F">
        <w:rPr>
          <w:color w:val="808080" w:themeColor="background1" w:themeShade="80"/>
          <w:u w:val="single"/>
          <w:lang w:val="fr-CA"/>
        </w:rPr>
        <w:tab/>
      </w:r>
      <w:r w:rsidRPr="009F1D7F">
        <w:rPr>
          <w:color w:val="808080" w:themeColor="background1" w:themeShade="80"/>
          <w:u w:val="single"/>
          <w:lang w:val="fr-CA"/>
        </w:rPr>
        <w:tab/>
      </w:r>
      <w:r w:rsidRPr="009F1D7F">
        <w:rPr>
          <w:color w:val="808080" w:themeColor="background1" w:themeShade="80"/>
          <w:u w:val="single"/>
          <w:lang w:val="fr-CA"/>
        </w:rPr>
        <w:tab/>
      </w:r>
      <w:r w:rsidR="00BD3B97" w:rsidRPr="00B00FF7">
        <w:rPr>
          <w:rStyle w:val="AnswerChar"/>
          <w:color w:val="808080" w:themeColor="background1" w:themeShade="80"/>
          <w:lang w:val="fr-CA"/>
        </w:rPr>
        <w:tab/>
      </w:r>
      <w:r w:rsidR="00BD3B97" w:rsidRPr="00B00FF7">
        <w:rPr>
          <w:rStyle w:val="AnswerChar"/>
          <w:color w:val="808080" w:themeColor="background1" w:themeShade="80"/>
          <w:lang w:val="fr-CA"/>
        </w:rPr>
        <w:br/>
      </w:r>
    </w:p>
    <w:p w14:paraId="1EEF716A" w14:textId="77777777" w:rsidR="00BD3B97" w:rsidRPr="00B00FF7" w:rsidRDefault="00BD3B97" w:rsidP="00BD3B97">
      <w:pPr>
        <w:ind w:hanging="567"/>
        <w:rPr>
          <w:rStyle w:val="MarkingChar"/>
          <w:lang w:val="fr-CA"/>
        </w:rPr>
      </w:pPr>
    </w:p>
    <w:p w14:paraId="1EEF716B" w14:textId="740606CB" w:rsidR="00BD3B97" w:rsidRPr="003676EB" w:rsidRDefault="00722B5C" w:rsidP="00BD3B97">
      <w:pPr>
        <w:ind w:hanging="567"/>
        <w:rPr>
          <w:lang w:val="fr-CA"/>
        </w:rPr>
      </w:pPr>
      <w:r w:rsidRPr="00B00FF7">
        <w:rPr>
          <w:rStyle w:val="MarkingChar"/>
          <w:lang w:val="fr-CA"/>
        </w:rPr>
        <w:t>[1</w:t>
      </w:r>
      <w:r w:rsidR="00BD3B97" w:rsidRPr="00B00FF7">
        <w:rPr>
          <w:rStyle w:val="MarkingChar"/>
          <w:lang w:val="fr-CA"/>
        </w:rPr>
        <w:t>]</w:t>
      </w:r>
      <w:r w:rsidR="00BD3B97" w:rsidRPr="00B00FF7">
        <w:rPr>
          <w:lang w:val="fr-CA"/>
        </w:rPr>
        <w:tab/>
      </w:r>
      <w:r w:rsidR="00B00FF7" w:rsidRPr="009F1D7F">
        <w:rPr>
          <w:lang w:val="fr-CA"/>
        </w:rPr>
        <w:t>Quel est l</w:t>
      </w:r>
      <w:r w:rsidR="007903FC">
        <w:rPr>
          <w:lang w:val="fr-CA"/>
        </w:rPr>
        <w:t>a signification</w:t>
      </w:r>
      <w:r w:rsidR="00B00FF7" w:rsidRPr="009F1D7F">
        <w:rPr>
          <w:lang w:val="fr-CA"/>
        </w:rPr>
        <w:t xml:space="preserve"> physique de la pente? De l’ordonnée à l’origine? À quelles valeurs vous att</w:t>
      </w:r>
      <w:r w:rsidR="00B00FF7" w:rsidRPr="009F1D7F">
        <w:rPr>
          <w:lang w:val="fr-CA"/>
        </w:rPr>
        <w:softHyphen/>
      </w:r>
      <w:r w:rsidR="00B00FF7" w:rsidRPr="009F1D7F">
        <w:rPr>
          <w:lang w:val="fr-CA"/>
        </w:rPr>
        <w:softHyphen/>
        <w:t>endiez-vous?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D3B97" w:rsidRPr="00B176A1" w14:paraId="1EEF716D" w14:textId="77777777" w:rsidTr="004504F3">
        <w:trPr>
          <w:trHeight w:val="454"/>
          <w:jc w:val="center"/>
        </w:trPr>
        <w:tc>
          <w:tcPr>
            <w:tcW w:w="9097" w:type="dxa"/>
            <w:vAlign w:val="bottom"/>
          </w:tcPr>
          <w:p w14:paraId="1EEF716C" w14:textId="56B475E0" w:rsidR="00BD3B97" w:rsidRPr="003676EB" w:rsidRDefault="00BD3B97" w:rsidP="004504F3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BD3B97" w:rsidRPr="00B176A1" w14:paraId="1EEF716F" w14:textId="77777777" w:rsidTr="004504F3">
        <w:trPr>
          <w:trHeight w:val="454"/>
          <w:jc w:val="center"/>
        </w:trPr>
        <w:tc>
          <w:tcPr>
            <w:tcW w:w="9097" w:type="dxa"/>
          </w:tcPr>
          <w:p w14:paraId="1EEF716E" w14:textId="77777777" w:rsidR="00BD3B97" w:rsidRPr="003676EB" w:rsidRDefault="00BD3B97" w:rsidP="004504F3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BD3B97" w:rsidRPr="00B176A1" w14:paraId="1EEF7171" w14:textId="77777777" w:rsidTr="004504F3">
        <w:trPr>
          <w:trHeight w:val="454"/>
          <w:jc w:val="center"/>
        </w:trPr>
        <w:tc>
          <w:tcPr>
            <w:tcW w:w="9097" w:type="dxa"/>
          </w:tcPr>
          <w:p w14:paraId="1EEF7170" w14:textId="77777777" w:rsidR="00BD3B97" w:rsidRPr="003676EB" w:rsidRDefault="00BD3B97" w:rsidP="004504F3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1EEF7172" w14:textId="77777777" w:rsidR="00BD3B97" w:rsidRPr="003676EB" w:rsidRDefault="00BD3B97" w:rsidP="00BD3B97">
      <w:pPr>
        <w:ind w:hanging="567"/>
        <w:rPr>
          <w:rStyle w:val="MarkingChar"/>
          <w:lang w:val="fr-CA"/>
        </w:rPr>
      </w:pPr>
    </w:p>
    <w:p w14:paraId="1EEF7173" w14:textId="77777777" w:rsidR="00074629" w:rsidRPr="003676EB" w:rsidRDefault="00074629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  <w:r w:rsidRPr="003676EB">
        <w:rPr>
          <w:rStyle w:val="MarkingChar"/>
          <w:lang w:val="fr-CA"/>
        </w:rPr>
        <w:br w:type="page"/>
      </w:r>
    </w:p>
    <w:p w14:paraId="1EEF7174" w14:textId="05A20A6C" w:rsidR="006308AF" w:rsidRPr="00B921BA" w:rsidRDefault="00722B5C" w:rsidP="00074629">
      <w:pPr>
        <w:autoSpaceDE/>
        <w:autoSpaceDN/>
        <w:adjustRightInd/>
        <w:spacing w:after="200" w:line="276" w:lineRule="auto"/>
        <w:ind w:hanging="567"/>
        <w:jc w:val="left"/>
        <w:textAlignment w:val="auto"/>
        <w:rPr>
          <w:color w:val="FF0000"/>
          <w:lang w:val="fr-CA"/>
        </w:rPr>
      </w:pPr>
      <w:r w:rsidRPr="00B921BA">
        <w:rPr>
          <w:rStyle w:val="MarkingChar"/>
          <w:lang w:val="fr-CA"/>
        </w:rPr>
        <w:lastRenderedPageBreak/>
        <w:t>[2</w:t>
      </w:r>
      <w:r w:rsidR="003C2D9C" w:rsidRPr="00B921BA">
        <w:rPr>
          <w:rStyle w:val="MarkingChar"/>
          <w:lang w:val="fr-CA"/>
        </w:rPr>
        <w:t>]</w:t>
      </w:r>
      <w:r w:rsidR="00B921BA" w:rsidRPr="00B921BA">
        <w:rPr>
          <w:lang w:val="fr-CA"/>
        </w:rPr>
        <w:tab/>
        <w:t>Calculez la longue</w:t>
      </w:r>
      <w:r w:rsidR="00B921BA">
        <w:rPr>
          <w:lang w:val="fr-CA"/>
        </w:rPr>
        <w:t>u</w:t>
      </w:r>
      <w:r w:rsidR="00B921BA" w:rsidRPr="00B921BA">
        <w:rPr>
          <w:lang w:val="fr-CA"/>
        </w:rPr>
        <w:t>r focale de la lentille</w:t>
      </w:r>
      <w:r w:rsidR="00225520">
        <w:rPr>
          <w:lang w:val="fr-CA"/>
        </w:rPr>
        <w:t xml:space="preserve"> (et son incertitude)</w:t>
      </w:r>
      <w:r w:rsidR="00B921BA" w:rsidRPr="00B921BA">
        <w:rPr>
          <w:lang w:val="fr-CA"/>
        </w:rPr>
        <w:t xml:space="preserve"> à partir du résultat de votre r</w:t>
      </w:r>
      <w:r w:rsidR="00E1445D">
        <w:rPr>
          <w:lang w:val="fr-CA"/>
        </w:rPr>
        <w:t>é</w:t>
      </w:r>
      <w:r w:rsidR="00B921BA" w:rsidRPr="00B921BA">
        <w:rPr>
          <w:lang w:val="fr-CA"/>
        </w:rPr>
        <w:t>gression linéaire</w:t>
      </w:r>
      <w:r w:rsidR="00074629" w:rsidRPr="00B921BA">
        <w:rPr>
          <w:lang w:val="fr-CA"/>
        </w:rPr>
        <w:t>.</w:t>
      </w:r>
      <w:r w:rsidR="003C2D9C" w:rsidRPr="00B921BA">
        <w:rPr>
          <w:lang w:val="fr-CA"/>
        </w:rPr>
        <w:tab/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6308AF" w:rsidRPr="00B176A1" w14:paraId="1EEF7176" w14:textId="77777777" w:rsidTr="00074629">
        <w:trPr>
          <w:trHeight w:val="2268"/>
          <w:jc w:val="center"/>
        </w:trPr>
        <w:tc>
          <w:tcPr>
            <w:tcW w:w="9097" w:type="dxa"/>
          </w:tcPr>
          <w:p w14:paraId="1EEF7175" w14:textId="641AED43" w:rsidR="006308AF" w:rsidRPr="003676EB" w:rsidRDefault="006308AF" w:rsidP="001E7B88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7A4305" w:rsidRPr="003676EB" w14:paraId="1EEF717A" w14:textId="77777777" w:rsidTr="004C43E6">
        <w:trPr>
          <w:trHeight w:val="567"/>
          <w:jc w:val="center"/>
        </w:trPr>
        <w:tc>
          <w:tcPr>
            <w:tcW w:w="9097" w:type="dxa"/>
          </w:tcPr>
          <w:p w14:paraId="1EEF7177" w14:textId="77777777" w:rsidR="007A4305" w:rsidRPr="003676EB" w:rsidRDefault="007A4305" w:rsidP="007A4305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  <w:p w14:paraId="1EEF7178" w14:textId="77777777" w:rsidR="007A4305" w:rsidRPr="003676EB" w:rsidRDefault="00074629" w:rsidP="007A4305">
            <w:pPr>
              <w:jc w:val="left"/>
              <w:rPr>
                <w:rFonts w:ascii="Cambria Math" w:hAnsi="Cambria Math"/>
                <w:color w:val="808080" w:themeColor="background1" w:themeShade="80"/>
                <w:lang w:val="fr-CA"/>
                <w:oMath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f=</m:t>
              </m:r>
            </m:oMath>
            <w:r w:rsidR="00030883" w:rsidRPr="003676EB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  <w:r w:rsidR="00030883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030883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030883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030883" w:rsidRPr="003676EB">
              <w:rPr>
                <w:rFonts w:eastAsiaTheme="minorEastAsia"/>
                <w:color w:val="808080" w:themeColor="background1" w:themeShade="80"/>
                <w:lang w:val="fr-CA"/>
              </w:rPr>
              <w:t xml:space="preserve">  </w:t>
            </w:r>
            <m:oMath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±</m:t>
              </m:r>
            </m:oMath>
            <w:r w:rsidR="00030883" w:rsidRPr="003676EB">
              <w:rPr>
                <w:rFonts w:eastAsiaTheme="minorEastAsia"/>
                <w:color w:val="808080" w:themeColor="background1" w:themeShade="80"/>
                <w:lang w:val="fr-CA"/>
              </w:rPr>
              <w:t xml:space="preserve">  </w:t>
            </w:r>
            <w:r w:rsidR="00030883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030883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030883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030883" w:rsidRPr="003676EB">
              <w:rPr>
                <w:color w:val="808080" w:themeColor="background1" w:themeShade="80"/>
                <w:lang w:val="fr-CA"/>
              </w:rPr>
              <w:t xml:space="preserve"> </w:t>
            </w:r>
          </w:p>
          <w:p w14:paraId="1EEF7179" w14:textId="77777777" w:rsidR="007A4305" w:rsidRPr="003676EB" w:rsidRDefault="007A4305" w:rsidP="001E7B88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1EEF717B" w14:textId="77777777" w:rsidR="006308AF" w:rsidRPr="003676EB" w:rsidRDefault="006308AF" w:rsidP="006308AF">
      <w:pPr>
        <w:rPr>
          <w:lang w:val="fr-CA"/>
        </w:rPr>
      </w:pPr>
    </w:p>
    <w:p w14:paraId="1EEF717C" w14:textId="77777777" w:rsidR="006308AF" w:rsidRPr="003676EB" w:rsidRDefault="006308AF" w:rsidP="006308AF">
      <w:pPr>
        <w:rPr>
          <w:lang w:val="fr-CA"/>
        </w:rPr>
      </w:pPr>
    </w:p>
    <w:p w14:paraId="1EEF717D" w14:textId="77777777" w:rsidR="00FA15F1" w:rsidRPr="00AD4EC1" w:rsidRDefault="00FA15F1" w:rsidP="00FA15F1">
      <w:pPr>
        <w:ind w:hanging="567"/>
        <w:rPr>
          <w:lang w:val="fr-CA"/>
        </w:rPr>
      </w:pPr>
      <w:r w:rsidRPr="008B08CE">
        <w:rPr>
          <w:rStyle w:val="MarkingChar"/>
          <w:lang w:val="fr-CA"/>
        </w:rPr>
        <w:t>[</w:t>
      </w:r>
      <w:r w:rsidR="00722B5C" w:rsidRPr="008B08CE">
        <w:rPr>
          <w:rStyle w:val="MarkingChar"/>
          <w:lang w:val="fr-CA"/>
        </w:rPr>
        <w:t>1</w:t>
      </w:r>
      <w:r w:rsidRPr="008B08CE">
        <w:rPr>
          <w:rStyle w:val="MarkingChar"/>
          <w:lang w:val="fr-CA"/>
        </w:rPr>
        <w:t>]</w:t>
      </w:r>
      <w:r w:rsidRPr="008B08CE">
        <w:rPr>
          <w:lang w:val="fr-CA"/>
        </w:rPr>
        <w:tab/>
      </w:r>
      <w:r w:rsidR="008B08CE" w:rsidRPr="008B08CE">
        <w:rPr>
          <w:lang w:val="fr-CA"/>
        </w:rPr>
        <w:t xml:space="preserve">Comparez </w:t>
      </w:r>
      <w:r w:rsidR="008B08CE">
        <w:rPr>
          <w:lang w:val="fr-CA"/>
        </w:rPr>
        <w:t xml:space="preserve">votre valeur de </w:t>
      </w:r>
      <m:oMath>
        <m:r>
          <w:rPr>
            <w:rFonts w:ascii="Cambria Math" w:hAnsi="Cambria Math"/>
            <w:lang w:val="fr-CA"/>
          </w:rPr>
          <m:t>f</m:t>
        </m:r>
      </m:oMath>
      <w:r w:rsidR="008B08CE">
        <w:rPr>
          <w:lang w:val="fr-CA"/>
        </w:rPr>
        <w:t xml:space="preserve"> obtenue</w:t>
      </w:r>
      <w:r w:rsidR="008B08CE" w:rsidRPr="008B08CE">
        <w:rPr>
          <w:lang w:val="fr-CA"/>
        </w:rPr>
        <w:t xml:space="preserve"> graphiquement avec la valeur mesurée avec </w:t>
      </w:r>
      <m:oMath>
        <m:r>
          <w:rPr>
            <w:rFonts w:ascii="Cambria Math" w:hAnsi="Cambria Math"/>
            <w:lang w:val="fr-CA"/>
          </w:rPr>
          <m:t>p→∞</m:t>
        </m:r>
      </m:oMath>
      <w:r w:rsidR="008B08CE" w:rsidRPr="008B08CE">
        <w:rPr>
          <w:lang w:val="fr-CA"/>
        </w:rPr>
        <w:t xml:space="preserve">. </w:t>
      </w:r>
      <w:r w:rsidR="008B08CE" w:rsidRPr="00AD4EC1">
        <w:rPr>
          <w:lang w:val="fr-CA"/>
        </w:rPr>
        <w:t xml:space="preserve">Calculez la différence en pourcentage </w:t>
      </w:r>
      <w:r w:rsidR="008B08CE" w:rsidRPr="00AD4EC1">
        <w:rPr>
          <w:lang w:val="fr-CA"/>
        </w:rPr>
        <w:tab/>
      </w:r>
      <w:r w:rsidRPr="00AD4EC1">
        <w:rPr>
          <w:lang w:val="fr-CA"/>
        </w:rPr>
        <w:tab/>
      </w:r>
    </w:p>
    <w:p w14:paraId="1EEF717E" w14:textId="77777777" w:rsidR="00FA15F1" w:rsidRPr="00AD4EC1" w:rsidRDefault="00FA15F1" w:rsidP="00FA15F1">
      <w:pPr>
        <w:jc w:val="center"/>
        <w:rPr>
          <w:lang w:val="fr-CA"/>
        </w:rPr>
      </w:pPr>
      <w:r w:rsidRPr="00AD4EC1">
        <w:rPr>
          <w:rFonts w:eastAsiaTheme="minorEastAsia"/>
          <w:lang w:val="fr-CA"/>
        </w:rPr>
        <w:br/>
        <w:t xml:space="preserve"> </w:t>
      </w:r>
      <m:oMath>
        <m:r>
          <w:rPr>
            <w:rFonts w:ascii="Cambria Math" w:eastAsiaTheme="minorEastAsia" w:hAnsi="Cambria Math"/>
            <w:lang w:val="fr-CA"/>
          </w:rPr>
          <m:t>%</m:t>
        </m:r>
        <m:r>
          <m:rPr>
            <m:sty m:val="p"/>
          </m:rPr>
          <w:rPr>
            <w:rFonts w:ascii="Cambria Math" w:eastAsiaTheme="minorEastAsia" w:hAnsi="Cambria Math"/>
            <w:lang w:val="fr-CA"/>
          </w:rPr>
          <m:t>diff</m:t>
        </m:r>
        <m:r>
          <w:rPr>
            <w:rFonts w:ascii="Cambria Math" w:eastAsiaTheme="minorEastAsia" w:hAnsi="Cambria Math"/>
            <w:lang w:val="fr-CA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fr-C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fr-C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graphique 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fr-CA"/>
                      </w:rPr>
                      <m:t>p→∞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 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graphique 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lang w:val="fr-CA"/>
          </w:rPr>
          <m:t>×100</m:t>
        </m:r>
      </m:oMath>
      <w:r w:rsidRPr="00AD4EC1">
        <w:rPr>
          <w:lang w:val="fr-CA"/>
        </w:rPr>
        <w:t>,</w:t>
      </w:r>
    </w:p>
    <w:p w14:paraId="1EEF717F" w14:textId="77777777" w:rsidR="00FA15F1" w:rsidRPr="003676EB" w:rsidRDefault="008B08CE" w:rsidP="00FA15F1">
      <w:pPr>
        <w:rPr>
          <w:lang w:val="fr-CA"/>
        </w:rPr>
      </w:pPr>
      <w:r>
        <w:rPr>
          <w:lang w:val="fr-CA"/>
        </w:rPr>
        <w:t>et discutez</w:t>
      </w:r>
      <w:r w:rsidR="00FA15F1" w:rsidRPr="003676EB">
        <w:rPr>
          <w:lang w:val="fr-CA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A15F1" w:rsidRPr="003676EB" w14:paraId="1EEF7181" w14:textId="77777777" w:rsidTr="004504F3">
        <w:trPr>
          <w:trHeight w:val="454"/>
          <w:jc w:val="center"/>
        </w:trPr>
        <w:tc>
          <w:tcPr>
            <w:tcW w:w="9097" w:type="dxa"/>
            <w:vAlign w:val="bottom"/>
          </w:tcPr>
          <w:p w14:paraId="1EEF7180" w14:textId="780D09D7" w:rsidR="00FA15F1" w:rsidRPr="003676EB" w:rsidRDefault="00FA15F1" w:rsidP="004504F3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FA15F1" w:rsidRPr="003676EB" w14:paraId="1EEF7183" w14:textId="77777777" w:rsidTr="004504F3">
        <w:trPr>
          <w:trHeight w:val="454"/>
          <w:jc w:val="center"/>
        </w:trPr>
        <w:tc>
          <w:tcPr>
            <w:tcW w:w="9097" w:type="dxa"/>
          </w:tcPr>
          <w:p w14:paraId="1EEF7182" w14:textId="77777777" w:rsidR="00FA15F1" w:rsidRPr="003676EB" w:rsidRDefault="00FA15F1" w:rsidP="004504F3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FA15F1" w:rsidRPr="003676EB" w14:paraId="1EEF7185" w14:textId="77777777" w:rsidTr="004504F3">
        <w:trPr>
          <w:trHeight w:val="454"/>
          <w:jc w:val="center"/>
        </w:trPr>
        <w:tc>
          <w:tcPr>
            <w:tcW w:w="9097" w:type="dxa"/>
          </w:tcPr>
          <w:p w14:paraId="1EEF7184" w14:textId="77777777" w:rsidR="00FA15F1" w:rsidRPr="003676EB" w:rsidRDefault="00FA15F1" w:rsidP="004504F3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1EEF7186" w14:textId="77777777" w:rsidR="00FA15F1" w:rsidRPr="003676EB" w:rsidRDefault="00FA15F1" w:rsidP="00FA15F1">
      <w:pPr>
        <w:rPr>
          <w:rStyle w:val="MarkingChar"/>
          <w:lang w:val="fr-CA"/>
        </w:rPr>
      </w:pPr>
      <w:r w:rsidRPr="003676EB">
        <w:rPr>
          <w:rStyle w:val="AnswerChar"/>
          <w:color w:val="808080" w:themeColor="background1" w:themeShade="80"/>
          <w:lang w:val="fr-CA"/>
        </w:rPr>
        <w:tab/>
      </w:r>
      <w:r w:rsidRPr="003676EB">
        <w:rPr>
          <w:rStyle w:val="AnswerChar"/>
          <w:color w:val="808080" w:themeColor="background1" w:themeShade="80"/>
          <w:lang w:val="fr-CA"/>
        </w:rPr>
        <w:br/>
      </w:r>
    </w:p>
    <w:p w14:paraId="1EEF7187" w14:textId="77777777" w:rsidR="00953531" w:rsidRPr="008B08CE" w:rsidRDefault="00953531" w:rsidP="00953531">
      <w:pPr>
        <w:ind w:hanging="567"/>
        <w:rPr>
          <w:lang w:val="fr-CA"/>
        </w:rPr>
      </w:pPr>
      <w:r w:rsidRPr="008B08CE">
        <w:rPr>
          <w:rStyle w:val="MarkingChar"/>
          <w:lang w:val="fr-CA"/>
        </w:rPr>
        <w:t>[</w:t>
      </w:r>
      <w:r w:rsidR="00722B5C" w:rsidRPr="008B08CE">
        <w:rPr>
          <w:rStyle w:val="MarkingChar"/>
          <w:lang w:val="fr-CA"/>
        </w:rPr>
        <w:t>1</w:t>
      </w:r>
      <w:r w:rsidRPr="008B08CE">
        <w:rPr>
          <w:rStyle w:val="MarkingChar"/>
          <w:lang w:val="fr-CA"/>
        </w:rPr>
        <w:t>]</w:t>
      </w:r>
      <w:r w:rsidRPr="008B08CE">
        <w:rPr>
          <w:lang w:val="fr-CA"/>
        </w:rPr>
        <w:tab/>
      </w:r>
      <w:r w:rsidR="003D2690">
        <w:rPr>
          <w:lang w:val="fr-CA"/>
        </w:rPr>
        <w:t xml:space="preserve">Dans </w:t>
      </w:r>
      <w:r w:rsidR="008B08CE">
        <w:rPr>
          <w:lang w:val="fr-CA"/>
        </w:rPr>
        <w:t>quelles</w:t>
      </w:r>
      <w:r w:rsidR="003D2690">
        <w:rPr>
          <w:lang w:val="fr-CA"/>
        </w:rPr>
        <w:t xml:space="preserve"> conditions</w:t>
      </w:r>
      <w:r w:rsidR="008B08CE">
        <w:rPr>
          <w:lang w:val="fr-CA"/>
        </w:rPr>
        <w:t xml:space="preserve"> l’image et l’objet auront</w:t>
      </w:r>
      <w:r w:rsidR="003D2690">
        <w:rPr>
          <w:lang w:val="fr-CA"/>
        </w:rPr>
        <w:t>-ils</w:t>
      </w:r>
      <w:r w:rsidR="008B08CE">
        <w:rPr>
          <w:lang w:val="fr-CA"/>
        </w:rPr>
        <w:t xml:space="preserve"> la même taille</w:t>
      </w:r>
      <w:r w:rsidRPr="008B08CE">
        <w:rPr>
          <w:lang w:val="fr-CA"/>
        </w:rPr>
        <w:t>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53531" w:rsidRPr="00B176A1" w14:paraId="1EEF7189" w14:textId="77777777" w:rsidTr="004504F3">
        <w:trPr>
          <w:trHeight w:val="454"/>
          <w:jc w:val="center"/>
        </w:trPr>
        <w:tc>
          <w:tcPr>
            <w:tcW w:w="9097" w:type="dxa"/>
            <w:vAlign w:val="bottom"/>
          </w:tcPr>
          <w:p w14:paraId="1EEF7188" w14:textId="273F6987" w:rsidR="00953531" w:rsidRPr="003676EB" w:rsidRDefault="00953531" w:rsidP="004504F3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953531" w:rsidRPr="00B176A1" w14:paraId="1EEF718B" w14:textId="77777777" w:rsidTr="004504F3">
        <w:trPr>
          <w:trHeight w:val="454"/>
          <w:jc w:val="center"/>
        </w:trPr>
        <w:tc>
          <w:tcPr>
            <w:tcW w:w="9097" w:type="dxa"/>
          </w:tcPr>
          <w:p w14:paraId="1EEF718A" w14:textId="77777777" w:rsidR="00953531" w:rsidRPr="003676EB" w:rsidRDefault="00953531" w:rsidP="004504F3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953531" w:rsidRPr="00B176A1" w14:paraId="1EEF718D" w14:textId="77777777" w:rsidTr="004504F3">
        <w:trPr>
          <w:trHeight w:val="454"/>
          <w:jc w:val="center"/>
        </w:trPr>
        <w:tc>
          <w:tcPr>
            <w:tcW w:w="9097" w:type="dxa"/>
          </w:tcPr>
          <w:p w14:paraId="1EEF718C" w14:textId="77777777" w:rsidR="00953531" w:rsidRPr="003676EB" w:rsidRDefault="00953531" w:rsidP="004504F3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1EEF718E" w14:textId="77777777" w:rsidR="00074629" w:rsidRPr="003676EB" w:rsidRDefault="00953531" w:rsidP="006308AF">
      <w:pPr>
        <w:rPr>
          <w:lang w:val="fr-CA"/>
        </w:rPr>
      </w:pPr>
      <w:r w:rsidRPr="003676EB">
        <w:rPr>
          <w:rStyle w:val="AnswerChar"/>
          <w:color w:val="808080" w:themeColor="background1" w:themeShade="80"/>
          <w:lang w:val="fr-CA"/>
        </w:rPr>
        <w:tab/>
      </w:r>
    </w:p>
    <w:p w14:paraId="1EEF718F" w14:textId="77777777" w:rsidR="00676921" w:rsidRPr="003676EB" w:rsidRDefault="0067692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3676EB">
        <w:rPr>
          <w:lang w:val="fr-CA"/>
        </w:rPr>
        <w:br w:type="page"/>
      </w:r>
    </w:p>
    <w:p w14:paraId="1EEF7190" w14:textId="5512C4CE" w:rsidR="00074629" w:rsidRPr="007F0D17" w:rsidRDefault="00E837C2" w:rsidP="003E3CAB">
      <w:pPr>
        <w:pStyle w:val="Heading3"/>
        <w:rPr>
          <w:lang w:val="fr-CA"/>
        </w:rPr>
      </w:pPr>
      <w:r w:rsidRPr="007F0D17">
        <w:rPr>
          <w:lang w:val="fr-CA"/>
        </w:rPr>
        <w:lastRenderedPageBreak/>
        <w:t>Images virtuelles et le microscope</w:t>
      </w:r>
    </w:p>
    <w:p w14:paraId="1EEF7191" w14:textId="77777777" w:rsidR="00B40E1B" w:rsidRPr="003676EB" w:rsidRDefault="00B85C6F" w:rsidP="00B85C6F">
      <w:pPr>
        <w:pStyle w:val="Answer"/>
        <w:ind w:hanging="567"/>
        <w:rPr>
          <w:color w:val="auto"/>
          <w:lang w:val="fr-CA"/>
        </w:rPr>
      </w:pPr>
      <w:r w:rsidRPr="008B08CE">
        <w:rPr>
          <w:rStyle w:val="MarkingChar"/>
          <w:lang w:val="fr-CA"/>
        </w:rPr>
        <w:t>[</w:t>
      </w:r>
      <w:r w:rsidR="00722B5C" w:rsidRPr="008B08CE">
        <w:rPr>
          <w:rStyle w:val="MarkingChar"/>
          <w:lang w:val="fr-CA"/>
        </w:rPr>
        <w:t>1</w:t>
      </w:r>
      <w:r w:rsidRPr="008B08CE">
        <w:rPr>
          <w:rStyle w:val="MarkingChar"/>
          <w:lang w:val="fr-CA"/>
        </w:rPr>
        <w:t>]</w:t>
      </w:r>
      <w:r w:rsidRPr="008B08CE">
        <w:rPr>
          <w:lang w:val="fr-CA"/>
        </w:rPr>
        <w:tab/>
      </w:r>
      <w:r w:rsidR="00AC4AAE" w:rsidRPr="00AC4AAE">
        <w:rPr>
          <w:color w:val="auto"/>
          <w:lang w:val="fr-CA"/>
        </w:rPr>
        <w:t xml:space="preserve">Est-ce que l’image </w:t>
      </w:r>
      <w:r w:rsidR="00AC4AAE">
        <w:rPr>
          <w:color w:val="auto"/>
          <w:lang w:val="fr-CA"/>
        </w:rPr>
        <w:t xml:space="preserve">observée à travers le microscope </w:t>
      </w:r>
      <w:r w:rsidR="00AC4AAE" w:rsidRPr="00AC4AAE">
        <w:rPr>
          <w:color w:val="auto"/>
          <w:lang w:val="fr-CA"/>
        </w:rPr>
        <w:t>est plus grande ou plus petite que l’objet? Est-ce que l’image est réelle ou virtuelle</w:t>
      </w:r>
      <w:r w:rsidRPr="003676EB">
        <w:rPr>
          <w:color w:val="auto"/>
          <w:lang w:val="fr-CA"/>
        </w:rPr>
        <w:t xml:space="preserve">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85C6F" w:rsidRPr="00AC4AAE" w14:paraId="1EEF7193" w14:textId="77777777" w:rsidTr="004504F3">
        <w:trPr>
          <w:trHeight w:val="454"/>
          <w:jc w:val="center"/>
        </w:trPr>
        <w:tc>
          <w:tcPr>
            <w:tcW w:w="9097" w:type="dxa"/>
            <w:vAlign w:val="bottom"/>
          </w:tcPr>
          <w:p w14:paraId="1EEF7192" w14:textId="46C03397" w:rsidR="00B85C6F" w:rsidRPr="003676EB" w:rsidRDefault="00B85C6F" w:rsidP="004504F3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B85C6F" w:rsidRPr="00AC4AAE" w14:paraId="1EEF7195" w14:textId="77777777" w:rsidTr="004504F3">
        <w:trPr>
          <w:trHeight w:val="454"/>
          <w:jc w:val="center"/>
        </w:trPr>
        <w:tc>
          <w:tcPr>
            <w:tcW w:w="9097" w:type="dxa"/>
          </w:tcPr>
          <w:p w14:paraId="1EEF7194" w14:textId="77777777" w:rsidR="00B85C6F" w:rsidRPr="003676EB" w:rsidRDefault="00B85C6F" w:rsidP="004504F3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1EEF7196" w14:textId="77777777" w:rsidR="00B85C6F" w:rsidRPr="003676EB" w:rsidRDefault="00B85C6F" w:rsidP="00B85C6F">
      <w:pPr>
        <w:rPr>
          <w:rStyle w:val="AnswerChar"/>
          <w:color w:val="808080" w:themeColor="background1" w:themeShade="80"/>
          <w:lang w:val="fr-CA"/>
        </w:rPr>
      </w:pPr>
      <w:r w:rsidRPr="003676EB">
        <w:rPr>
          <w:rStyle w:val="AnswerChar"/>
          <w:color w:val="808080" w:themeColor="background1" w:themeShade="80"/>
          <w:lang w:val="fr-CA"/>
        </w:rPr>
        <w:tab/>
      </w:r>
    </w:p>
    <w:p w14:paraId="1EEF7197" w14:textId="77777777" w:rsidR="00676921" w:rsidRPr="00F40B6B" w:rsidRDefault="00676921" w:rsidP="00676921">
      <w:pPr>
        <w:ind w:hanging="567"/>
        <w:rPr>
          <w:lang w:val="fr-CA"/>
        </w:rPr>
      </w:pPr>
      <w:r w:rsidRPr="00F40B6B">
        <w:rPr>
          <w:rStyle w:val="MarkingChar"/>
          <w:lang w:val="fr-CA"/>
        </w:rPr>
        <w:t>[</w:t>
      </w:r>
      <w:r w:rsidR="00722B5C" w:rsidRPr="00F40B6B">
        <w:rPr>
          <w:rStyle w:val="MarkingChar"/>
          <w:lang w:val="fr-CA"/>
        </w:rPr>
        <w:t>1</w:t>
      </w:r>
      <w:r w:rsidRPr="00F40B6B">
        <w:rPr>
          <w:rStyle w:val="MarkingChar"/>
          <w:lang w:val="fr-CA"/>
        </w:rPr>
        <w:t>]</w:t>
      </w:r>
      <w:r w:rsidRPr="00F40B6B">
        <w:rPr>
          <w:lang w:val="fr-CA"/>
        </w:rPr>
        <w:tab/>
      </w:r>
      <w:r w:rsidR="00AC4AAE" w:rsidRPr="00F40B6B">
        <w:rPr>
          <w:lang w:val="fr-CA"/>
        </w:rPr>
        <w:t>Notez la distance en</w:t>
      </w:r>
      <w:r w:rsidR="00F40B6B" w:rsidRPr="00F40B6B">
        <w:rPr>
          <w:lang w:val="fr-CA"/>
        </w:rPr>
        <w:t>tre l’objet (la source lumineuse</w:t>
      </w:r>
      <w:r w:rsidRPr="00F40B6B">
        <w:rPr>
          <w:lang w:val="fr-CA"/>
        </w:rPr>
        <w:t xml:space="preserve">) </w:t>
      </w:r>
      <w:r w:rsidR="00F40B6B">
        <w:rPr>
          <w:lang w:val="fr-CA"/>
        </w:rPr>
        <w:t>et la lentille servant d’objectif</w:t>
      </w:r>
      <w:r w:rsidRPr="00F40B6B">
        <w:rPr>
          <w:lang w:val="fr-CA"/>
        </w:rPr>
        <w:t xml:space="preserve">. </w:t>
      </w:r>
      <w:r w:rsidR="00F40B6B">
        <w:rPr>
          <w:lang w:val="fr-CA"/>
        </w:rPr>
        <w:t>Notez la distance entre les deux lentilles</w:t>
      </w:r>
      <w:r w:rsidRPr="00F40B6B">
        <w:rPr>
          <w:lang w:val="fr-CA"/>
        </w:rPr>
        <w:t>.</w:t>
      </w:r>
    </w:p>
    <w:p w14:paraId="1EEF7198" w14:textId="77777777" w:rsidR="00A14AF4" w:rsidRPr="00F40B6B" w:rsidRDefault="00A14AF4" w:rsidP="00A14AF4">
      <w:pPr>
        <w:tabs>
          <w:tab w:val="left" w:pos="-1843"/>
        </w:tabs>
        <w:rPr>
          <w:rStyle w:val="AnswerChar"/>
          <w:i/>
          <w:color w:val="808080" w:themeColor="background1" w:themeShade="80"/>
          <w:lang w:val="fr-CA"/>
        </w:rPr>
      </w:pPr>
    </w:p>
    <w:p w14:paraId="1EEF7199" w14:textId="77777777" w:rsidR="00A14AF4" w:rsidRPr="00F40B6B" w:rsidRDefault="00F40B6B" w:rsidP="00A14AF4">
      <w:pPr>
        <w:tabs>
          <w:tab w:val="left" w:pos="-1843"/>
        </w:tabs>
        <w:rPr>
          <w:rStyle w:val="AnswerChar"/>
          <w:color w:val="808080" w:themeColor="background1" w:themeShade="80"/>
          <w:lang w:val="fr-CA"/>
        </w:rPr>
      </w:pPr>
      <w:r w:rsidRPr="00F40B6B">
        <w:rPr>
          <w:rStyle w:val="AnswerChar"/>
          <w:color w:val="808080" w:themeColor="background1" w:themeShade="80"/>
          <w:lang w:val="fr-CA"/>
        </w:rPr>
        <w:t>Distance objet-objectif</w:t>
      </w:r>
      <w:r w:rsidR="00A14AF4" w:rsidRPr="00F40B6B">
        <w:rPr>
          <w:rStyle w:val="AnswerChar"/>
          <w:color w:val="808080" w:themeColor="background1" w:themeShade="80"/>
          <w:lang w:val="fr-CA"/>
        </w:rPr>
        <w:t xml:space="preserve"> </w:t>
      </w:r>
      <w:r>
        <w:rPr>
          <w:color w:val="808080" w:themeColor="background1" w:themeShade="80"/>
          <w:lang w:val="fr-CA"/>
        </w:rPr>
        <w:t xml:space="preserve">= </w:t>
      </w:r>
      <w:r>
        <w:rPr>
          <w:color w:val="808080" w:themeColor="background1" w:themeShade="80"/>
          <w:u w:val="single"/>
          <w:lang w:val="fr-CA"/>
        </w:rPr>
        <w:t>_______________________</w:t>
      </w:r>
      <w:r w:rsidR="00A14AF4" w:rsidRPr="00F40B6B">
        <w:rPr>
          <w:rStyle w:val="AnswerChar"/>
          <w:color w:val="808080" w:themeColor="background1" w:themeShade="80"/>
          <w:lang w:val="fr-CA"/>
        </w:rPr>
        <w:tab/>
      </w:r>
    </w:p>
    <w:p w14:paraId="1EEF719A" w14:textId="77777777" w:rsidR="00B40E1B" w:rsidRPr="00F40B6B" w:rsidRDefault="00A14AF4" w:rsidP="00BB427D">
      <w:pPr>
        <w:tabs>
          <w:tab w:val="left" w:pos="-1843"/>
        </w:tabs>
        <w:rPr>
          <w:lang w:val="fr-CA"/>
        </w:rPr>
      </w:pPr>
      <w:r w:rsidRPr="00F40B6B">
        <w:rPr>
          <w:rStyle w:val="AnswerChar"/>
          <w:color w:val="808080" w:themeColor="background1" w:themeShade="80"/>
          <w:lang w:val="fr-CA"/>
        </w:rPr>
        <w:br/>
      </w:r>
      <w:r w:rsidR="00F40B6B" w:rsidRPr="00F40B6B">
        <w:rPr>
          <w:rStyle w:val="AnswerChar"/>
          <w:color w:val="808080" w:themeColor="background1" w:themeShade="80"/>
          <w:lang w:val="fr-CA"/>
        </w:rPr>
        <w:t>Distance objectif-oculaire</w:t>
      </w:r>
      <w:r w:rsidRPr="00F40B6B">
        <w:rPr>
          <w:rStyle w:val="AnswerChar"/>
          <w:color w:val="808080" w:themeColor="background1" w:themeShade="80"/>
          <w:lang w:val="fr-CA"/>
        </w:rPr>
        <w:t xml:space="preserve"> </w:t>
      </w:r>
      <w:r w:rsidRPr="00F40B6B">
        <w:rPr>
          <w:color w:val="808080" w:themeColor="background1" w:themeShade="80"/>
          <w:lang w:val="fr-CA"/>
        </w:rPr>
        <w:t>=</w:t>
      </w:r>
      <w:r w:rsidR="00F40B6B" w:rsidRPr="00F40B6B">
        <w:rPr>
          <w:color w:val="808080" w:themeColor="background1" w:themeShade="80"/>
          <w:lang w:val="fr-CA"/>
        </w:rPr>
        <w:t xml:space="preserve"> </w:t>
      </w:r>
      <w:r w:rsidR="00F40B6B">
        <w:rPr>
          <w:color w:val="808080" w:themeColor="background1" w:themeShade="80"/>
          <w:u w:val="single"/>
          <w:lang w:val="fr-CA"/>
        </w:rPr>
        <w:t>_______________________</w:t>
      </w:r>
      <w:r w:rsidRPr="00F40B6B">
        <w:rPr>
          <w:rFonts w:eastAsiaTheme="minorEastAsia"/>
          <w:color w:val="808080" w:themeColor="background1" w:themeShade="80"/>
          <w:lang w:val="fr-CA"/>
        </w:rPr>
        <w:t xml:space="preserve"> </w:t>
      </w:r>
      <w:r w:rsidRPr="00F40B6B">
        <w:rPr>
          <w:rStyle w:val="AnswerChar"/>
          <w:color w:val="808080" w:themeColor="background1" w:themeShade="80"/>
          <w:lang w:val="fr-CA"/>
        </w:rPr>
        <w:tab/>
      </w:r>
      <w:r w:rsidRPr="00F40B6B">
        <w:rPr>
          <w:rStyle w:val="AnswerChar"/>
          <w:color w:val="808080" w:themeColor="background1" w:themeShade="80"/>
          <w:lang w:val="fr-CA"/>
        </w:rPr>
        <w:br/>
      </w:r>
    </w:p>
    <w:p w14:paraId="1EEF719B" w14:textId="178452CA" w:rsidR="00676921" w:rsidRPr="005850C5" w:rsidRDefault="00722B5C" w:rsidP="00676921">
      <w:pPr>
        <w:ind w:hanging="567"/>
        <w:rPr>
          <w:lang w:val="fr-CA"/>
        </w:rPr>
      </w:pPr>
      <w:r w:rsidRPr="005850C5">
        <w:rPr>
          <w:rStyle w:val="MarkingChar"/>
          <w:lang w:val="fr-CA"/>
        </w:rPr>
        <w:t>[4</w:t>
      </w:r>
      <w:r w:rsidR="00676921" w:rsidRPr="005850C5">
        <w:rPr>
          <w:rStyle w:val="MarkingChar"/>
          <w:lang w:val="fr-CA"/>
        </w:rPr>
        <w:t>]</w:t>
      </w:r>
      <w:r w:rsidR="00676921" w:rsidRPr="005850C5">
        <w:rPr>
          <w:lang w:val="fr-CA"/>
        </w:rPr>
        <w:tab/>
      </w:r>
      <w:r w:rsidR="005850C5" w:rsidRPr="005850C5">
        <w:rPr>
          <w:lang w:val="fr-CA"/>
        </w:rPr>
        <w:t xml:space="preserve">En supposant que les distances focales des lentilles </w:t>
      </w:r>
      <w:r w:rsidR="005850C5" w:rsidRPr="00954009">
        <w:rPr>
          <w:b/>
          <w:lang w:val="fr-CA"/>
        </w:rPr>
        <w:t>sont exactement de 10 cm et 20 cm</w:t>
      </w:r>
      <w:r w:rsidR="005850C5" w:rsidRPr="005850C5">
        <w:rPr>
          <w:lang w:val="fr-CA"/>
        </w:rPr>
        <w:t xml:space="preserve">, </w:t>
      </w:r>
      <w:r w:rsidR="005850C5" w:rsidRPr="003676EB">
        <w:rPr>
          <w:lang w:val="fr-CA"/>
        </w:rPr>
        <w:t>c</w:t>
      </w:r>
      <w:r w:rsidR="005850C5">
        <w:rPr>
          <w:lang w:val="fr-CA"/>
        </w:rPr>
        <w:t>alculez le grossissement de votre microscope,</w:t>
      </w:r>
      <w:r w:rsidR="005850C5" w:rsidRPr="003676EB">
        <w:rPr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>G</m:t>
        </m:r>
        <w:bookmarkStart w:id="3" w:name="_GoBack"/>
        <w:bookmarkEnd w:id="3"/>
        <m:r>
          <w:rPr>
            <w:rFonts w:ascii="Cambria Math" w:hAnsi="Cambria Math"/>
            <w:lang w:val="fr-CA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fr-CA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ob</m:t>
                    </m:r>
                  </m:sub>
                </m:sSub>
                <m:r>
                  <w:rPr>
                    <w:rFonts w:ascii="Cambria Math" w:hAnsi="Cambria Math"/>
                    <w:lang w:val="fr-CA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ob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oc</m:t>
                    </m:r>
                  </m:sub>
                </m:sSub>
                <m:r>
                  <w:rPr>
                    <w:rFonts w:ascii="Cambria Math" w:hAnsi="Cambria Math"/>
                    <w:lang w:val="fr-CA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oc</m:t>
                    </m:r>
                  </m:sub>
                </m:sSub>
              </m:e>
            </m:d>
          </m:e>
        </m:d>
      </m:oMath>
      <w:r w:rsidR="005850C5" w:rsidRPr="003676EB">
        <w:rPr>
          <w:lang w:val="fr-CA"/>
        </w:rPr>
        <w:t xml:space="preserve"> , </w:t>
      </w:r>
      <w:r w:rsidR="005850C5">
        <w:rPr>
          <w:lang w:val="fr-CA"/>
        </w:rPr>
        <w:t>où</w:t>
      </w:r>
      <w:r w:rsidR="005850C5" w:rsidRPr="003676EB">
        <w:rPr>
          <w:lang w:val="fr-C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p</m:t>
            </m:r>
          </m:e>
          <m:sub>
            <m:r>
              <w:rPr>
                <w:rFonts w:ascii="Cambria Math" w:hAnsi="Cambria Math"/>
                <w:lang w:val="fr-CA"/>
              </w:rPr>
              <m:t>ob</m:t>
            </m:r>
          </m:sub>
        </m:sSub>
      </m:oMath>
      <w:r w:rsidR="005850C5">
        <w:rPr>
          <w:rFonts w:eastAsiaTheme="minorEastAsia"/>
          <w:lang w:val="fr-CA"/>
        </w:rPr>
        <w:t xml:space="preserve"> et</w:t>
      </w:r>
      <w:r w:rsidR="005850C5" w:rsidRPr="003676EB">
        <w:rPr>
          <w:rFonts w:eastAsiaTheme="minorEastAsia"/>
          <w:lang w:val="fr-C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q</m:t>
            </m:r>
          </m:e>
          <m:sub>
            <m:r>
              <w:rPr>
                <w:rFonts w:ascii="Cambria Math" w:hAnsi="Cambria Math"/>
                <w:lang w:val="fr-CA"/>
              </w:rPr>
              <m:t>ob</m:t>
            </m:r>
          </m:sub>
        </m:sSub>
      </m:oMath>
      <w:r w:rsidR="005850C5" w:rsidRPr="003676EB">
        <w:rPr>
          <w:lang w:val="fr-CA"/>
        </w:rPr>
        <w:t xml:space="preserve"> </w:t>
      </w:r>
      <w:r w:rsidR="005850C5">
        <w:rPr>
          <w:lang w:val="fr-CA"/>
        </w:rPr>
        <w:t>réfèrent à l’image produite par l’objectif alors que</w:t>
      </w:r>
      <w:r w:rsidR="005850C5" w:rsidRPr="003676EB">
        <w:rPr>
          <w:lang w:val="fr-C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p</m:t>
            </m:r>
          </m:e>
          <m:sub>
            <m:r>
              <w:rPr>
                <w:rFonts w:ascii="Cambria Math" w:hAnsi="Cambria Math"/>
                <w:lang w:val="fr-CA"/>
              </w:rPr>
              <m:t>oc</m:t>
            </m:r>
          </m:sub>
        </m:sSub>
      </m:oMath>
      <w:r w:rsidR="005850C5">
        <w:rPr>
          <w:rFonts w:eastAsiaTheme="minorEastAsia"/>
          <w:lang w:val="fr-CA"/>
        </w:rPr>
        <w:t xml:space="preserve"> et</w:t>
      </w:r>
      <w:r w:rsidR="005850C5" w:rsidRPr="003676EB">
        <w:rPr>
          <w:rFonts w:eastAsiaTheme="minorEastAsia"/>
          <w:lang w:val="fr-C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q</m:t>
            </m:r>
          </m:e>
          <m:sub>
            <m:r>
              <w:rPr>
                <w:rFonts w:ascii="Cambria Math" w:hAnsi="Cambria Math"/>
                <w:lang w:val="fr-CA"/>
              </w:rPr>
              <m:t>oc</m:t>
            </m:r>
          </m:sub>
        </m:sSub>
      </m:oMath>
      <w:r w:rsidR="005850C5" w:rsidRPr="003676EB">
        <w:rPr>
          <w:rFonts w:eastAsiaTheme="minorEastAsia"/>
          <w:lang w:val="fr-CA"/>
        </w:rPr>
        <w:t xml:space="preserve"> </w:t>
      </w:r>
      <w:r w:rsidR="005850C5">
        <w:rPr>
          <w:rFonts w:eastAsiaTheme="minorEastAsia"/>
          <w:lang w:val="fr-CA"/>
        </w:rPr>
        <w:t>réfèrent à l’image observée à travers l’oculaire.</w:t>
      </w:r>
      <w:r w:rsidR="00225520">
        <w:rPr>
          <w:rFonts w:eastAsiaTheme="minorEastAsia"/>
          <w:lang w:val="fr-CA"/>
        </w:rPr>
        <w:t xml:space="preserve"> (</w:t>
      </w:r>
      <w:r w:rsidR="00225520">
        <w:rPr>
          <w:lang w:val="fr-CA"/>
        </w:rPr>
        <w:t>pas besoin de calcul d’incertitude</w:t>
      </w:r>
      <w:r w:rsidR="00225520">
        <w:rPr>
          <w:lang w:val="fr-CA"/>
        </w:rPr>
        <w:t>).</w:t>
      </w:r>
      <w:r w:rsidR="005850C5">
        <w:rPr>
          <w:lang w:val="fr-CA"/>
        </w:rPr>
        <w:tab/>
      </w:r>
      <w:r w:rsidR="00247B2C" w:rsidRPr="005850C5">
        <w:rPr>
          <w:rFonts w:eastAsiaTheme="minorEastAsia"/>
          <w:lang w:val="fr-CA"/>
        </w:rPr>
        <w:tab/>
      </w:r>
      <w:r w:rsidR="00247B2C" w:rsidRPr="005850C5">
        <w:rPr>
          <w:rFonts w:eastAsiaTheme="minorEastAsia"/>
          <w:lang w:val="fr-CA"/>
        </w:rPr>
        <w:br/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4504F3" w:rsidRPr="00B176A1" w14:paraId="1EEF719D" w14:textId="77777777" w:rsidTr="00BB427D">
        <w:trPr>
          <w:trHeight w:val="5669"/>
          <w:jc w:val="center"/>
        </w:trPr>
        <w:tc>
          <w:tcPr>
            <w:tcW w:w="9097" w:type="dxa"/>
          </w:tcPr>
          <w:p w14:paraId="1EEF719C" w14:textId="5687EFA3" w:rsidR="004504F3" w:rsidRPr="003676EB" w:rsidRDefault="004504F3" w:rsidP="004504F3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4504F3" w:rsidRPr="003676EB" w14:paraId="1EEF71A0" w14:textId="77777777" w:rsidTr="004504F3">
        <w:trPr>
          <w:trHeight w:val="567"/>
          <w:jc w:val="center"/>
        </w:trPr>
        <w:tc>
          <w:tcPr>
            <w:tcW w:w="9097" w:type="dxa"/>
          </w:tcPr>
          <w:p w14:paraId="1EEF719E" w14:textId="77777777" w:rsidR="004504F3" w:rsidRPr="003676EB" w:rsidRDefault="004504F3" w:rsidP="004504F3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  <w:p w14:paraId="1EEF719F" w14:textId="77777777" w:rsidR="004504F3" w:rsidRPr="003676EB" w:rsidRDefault="00785728" w:rsidP="00247B2C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G=</m:t>
              </m:r>
            </m:oMath>
            <w:r w:rsidR="004504F3" w:rsidRPr="003676EB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  <w:r w:rsidR="004504F3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4504F3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4504F3" w:rsidRPr="003676EB">
              <w:rPr>
                <w:color w:val="808080" w:themeColor="background1" w:themeShade="80"/>
                <w:u w:val="single"/>
                <w:lang w:val="fr-CA"/>
              </w:rPr>
              <w:tab/>
            </w:r>
            <w:r w:rsidR="004504F3" w:rsidRPr="003676EB">
              <w:rPr>
                <w:rFonts w:eastAsiaTheme="minorEastAsia"/>
                <w:color w:val="808080" w:themeColor="background1" w:themeShade="80"/>
                <w:lang w:val="fr-CA"/>
              </w:rPr>
              <w:t xml:space="preserve">  </w:t>
            </w:r>
          </w:p>
        </w:tc>
      </w:tr>
    </w:tbl>
    <w:p w14:paraId="1EEF71A1" w14:textId="77777777" w:rsidR="004504F3" w:rsidRPr="003676EB" w:rsidRDefault="004504F3" w:rsidP="004504F3">
      <w:pPr>
        <w:rPr>
          <w:lang w:val="fr-CA"/>
        </w:rPr>
      </w:pPr>
    </w:p>
    <w:p w14:paraId="1EEF71A2" w14:textId="77777777" w:rsidR="00676921" w:rsidRPr="003676EB" w:rsidRDefault="00247B2C" w:rsidP="00B40E1B">
      <w:pPr>
        <w:rPr>
          <w:lang w:val="fr-CA"/>
        </w:rPr>
      </w:pPr>
      <w:r w:rsidRPr="003676EB">
        <w:rPr>
          <w:lang w:val="fr-CA"/>
        </w:rPr>
        <w:br/>
      </w:r>
      <w:r w:rsidRPr="003676EB">
        <w:rPr>
          <w:lang w:val="fr-CA"/>
        </w:rPr>
        <w:br/>
      </w:r>
    </w:p>
    <w:p w14:paraId="1EEF71A3" w14:textId="2E209E29" w:rsidR="00080B15" w:rsidRPr="003676EB" w:rsidRDefault="00080B15" w:rsidP="00080B15">
      <w:pPr>
        <w:pStyle w:val="Marking"/>
        <w:rPr>
          <w:lang w:val="fr-CA"/>
        </w:rPr>
      </w:pPr>
      <w:r w:rsidRPr="003676EB">
        <w:rPr>
          <w:lang w:val="fr-CA"/>
        </w:rPr>
        <w:t xml:space="preserve">Total : _______ / </w:t>
      </w:r>
      <w:r w:rsidR="00B176A1">
        <w:rPr>
          <w:lang w:val="fr-CA"/>
        </w:rPr>
        <w:t xml:space="preserve">44 </w:t>
      </w:r>
      <w:r w:rsidR="00DF20BD">
        <w:rPr>
          <w:lang w:val="fr-CA"/>
        </w:rPr>
        <w:t>(pour le rapport</w:t>
      </w:r>
      <w:r w:rsidR="00B176A1">
        <w:rPr>
          <w:lang w:val="fr-CA"/>
        </w:rPr>
        <w:t xml:space="preserve"> et les graphiques</w:t>
      </w:r>
      <w:r w:rsidR="00DF20BD">
        <w:rPr>
          <w:lang w:val="fr-CA"/>
        </w:rPr>
        <w:t>)</w:t>
      </w:r>
      <w:r w:rsidR="00480C8A">
        <w:rPr>
          <w:lang w:val="fr-CA"/>
        </w:rPr>
        <w:tab/>
      </w:r>
      <w:r w:rsidR="00480C8A">
        <w:rPr>
          <w:lang w:val="fr-CA"/>
        </w:rPr>
        <w:br/>
      </w:r>
      <w:r w:rsidR="00480C8A">
        <w:rPr>
          <w:lang w:val="fr-CA"/>
        </w:rPr>
        <w:br/>
      </w:r>
    </w:p>
    <w:p w14:paraId="1EEF71A4" w14:textId="77777777" w:rsidR="00B40E1B" w:rsidRPr="003676EB" w:rsidRDefault="00B40E1B" w:rsidP="00480C8A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</w:p>
    <w:sectPr w:rsidR="00B40E1B" w:rsidRPr="003676EB" w:rsidSect="007C6740">
      <w:footerReference w:type="default" r:id="rId11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F71B9" w14:textId="77777777" w:rsidR="005D54B7" w:rsidRDefault="005D54B7" w:rsidP="00D04310">
      <w:r>
        <w:separator/>
      </w:r>
    </w:p>
  </w:endnote>
  <w:endnote w:type="continuationSeparator" w:id="0">
    <w:p w14:paraId="1EEF71BA" w14:textId="77777777" w:rsidR="005D54B7" w:rsidRDefault="005D54B7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5D54B7" w14:paraId="1EEF71C6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1EEF71C4" w14:textId="7CADF399" w:rsidR="005D54B7" w:rsidRPr="00840399" w:rsidRDefault="00E31600" w:rsidP="007649D1">
          <w:pPr>
            <w:pStyle w:val="Footer"/>
            <w:jc w:val="left"/>
            <w:rPr>
              <w:lang w:val="fr-CA"/>
            </w:rPr>
          </w:pPr>
          <w:r w:rsidRPr="00E31600">
            <w:rPr>
              <w:lang w:val="fr-CA"/>
            </w:rPr>
            <w:t>Rapport de laboratoire</w:t>
          </w:r>
          <w:r w:rsidR="005D54B7" w:rsidRPr="00840399">
            <w:rPr>
              <w:lang w:val="fr-CA"/>
            </w:rPr>
            <w:t xml:space="preserve">: </w:t>
          </w:r>
          <w:r w:rsidR="005D54B7">
            <w:fldChar w:fldCharType="begin"/>
          </w:r>
          <w:r w:rsidR="005D54B7" w:rsidRPr="00840399">
            <w:rPr>
              <w:lang w:val="fr-CA"/>
            </w:rPr>
            <w:instrText xml:space="preserve"> REF _Ref358632470 </w:instrText>
          </w:r>
          <w:r w:rsidR="005D54B7">
            <w:fldChar w:fldCharType="separate"/>
          </w:r>
          <w:r w:rsidR="00CB5379" w:rsidRPr="003676EB">
            <w:rPr>
              <w:lang w:val="fr-CA"/>
            </w:rPr>
            <w:t>Optique géométriq</w:t>
          </w:r>
          <w:r w:rsidR="00CB5379">
            <w:rPr>
              <w:lang w:val="fr-CA"/>
            </w:rPr>
            <w:t>ue</w:t>
          </w:r>
          <w:r w:rsidR="005D54B7"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1EEF71C5" w14:textId="1E52489F" w:rsidR="005D54B7" w:rsidRPr="00A610E2" w:rsidRDefault="005D54B7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CB5379" w:rsidRPr="00CB5379">
            <w:rPr>
              <w:bCs/>
              <w:noProof/>
              <w:color w:val="auto"/>
            </w:rPr>
            <w:t>8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1EEF71C7" w14:textId="77777777" w:rsidR="005D54B7" w:rsidRDefault="005D54B7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71B7" w14:textId="77777777" w:rsidR="005D54B7" w:rsidRDefault="005D54B7" w:rsidP="00D04310">
      <w:r>
        <w:separator/>
      </w:r>
    </w:p>
  </w:footnote>
  <w:footnote w:type="continuationSeparator" w:id="0">
    <w:p w14:paraId="1EEF71B8" w14:textId="77777777" w:rsidR="005D54B7" w:rsidRDefault="005D54B7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B99"/>
    <w:multiLevelType w:val="hybridMultilevel"/>
    <w:tmpl w:val="FF6EB96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769A"/>
    <w:multiLevelType w:val="hybridMultilevel"/>
    <w:tmpl w:val="962E08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E68AE"/>
    <w:multiLevelType w:val="hybridMultilevel"/>
    <w:tmpl w:val="75A6F8C2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5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00BD"/>
    <w:multiLevelType w:val="hybridMultilevel"/>
    <w:tmpl w:val="8B1C3A7A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9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22277515"/>
    <w:multiLevelType w:val="hybridMultilevel"/>
    <w:tmpl w:val="C6BA6A06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772B"/>
    <w:multiLevelType w:val="hybridMultilevel"/>
    <w:tmpl w:val="F5C64B08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256A1"/>
    <w:multiLevelType w:val="hybridMultilevel"/>
    <w:tmpl w:val="B0C870AC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411D6"/>
    <w:multiLevelType w:val="hybridMultilevel"/>
    <w:tmpl w:val="CF1E5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96138"/>
    <w:multiLevelType w:val="multilevel"/>
    <w:tmpl w:val="D28AAD88"/>
    <w:lvl w:ilvl="0">
      <w:start w:val="1"/>
      <w:numFmt w:val="decimal"/>
      <w:lvlText w:val="(é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06905"/>
    <w:multiLevelType w:val="hybridMultilevel"/>
    <w:tmpl w:val="C8E23F28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DE1"/>
    <w:multiLevelType w:val="hybridMultilevel"/>
    <w:tmpl w:val="EBAE2D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E5987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18"/>
  </w:num>
  <w:num w:numId="5">
    <w:abstractNumId w:val="21"/>
  </w:num>
  <w:num w:numId="6">
    <w:abstractNumId w:val="14"/>
  </w:num>
  <w:num w:numId="7">
    <w:abstractNumId w:val="13"/>
  </w:num>
  <w:num w:numId="8">
    <w:abstractNumId w:val="27"/>
  </w:num>
  <w:num w:numId="9">
    <w:abstractNumId w:val="38"/>
  </w:num>
  <w:num w:numId="10">
    <w:abstractNumId w:val="34"/>
  </w:num>
  <w:num w:numId="11">
    <w:abstractNumId w:val="3"/>
  </w:num>
  <w:num w:numId="12">
    <w:abstractNumId w:val="12"/>
  </w:num>
  <w:num w:numId="13">
    <w:abstractNumId w:val="19"/>
  </w:num>
  <w:num w:numId="14">
    <w:abstractNumId w:val="26"/>
  </w:num>
  <w:num w:numId="15">
    <w:abstractNumId w:val="30"/>
  </w:num>
  <w:num w:numId="16">
    <w:abstractNumId w:val="35"/>
  </w:num>
  <w:num w:numId="17">
    <w:abstractNumId w:val="25"/>
  </w:num>
  <w:num w:numId="18">
    <w:abstractNumId w:val="15"/>
  </w:num>
  <w:num w:numId="19">
    <w:abstractNumId w:val="11"/>
  </w:num>
  <w:num w:numId="20">
    <w:abstractNumId w:val="33"/>
  </w:num>
  <w:num w:numId="21">
    <w:abstractNumId w:val="24"/>
  </w:num>
  <w:num w:numId="22">
    <w:abstractNumId w:val="28"/>
  </w:num>
  <w:num w:numId="23">
    <w:abstractNumId w:val="5"/>
  </w:num>
  <w:num w:numId="24">
    <w:abstractNumId w:val="4"/>
  </w:num>
  <w:num w:numId="25">
    <w:abstractNumId w:val="8"/>
  </w:num>
  <w:num w:numId="26">
    <w:abstractNumId w:val="20"/>
  </w:num>
  <w:num w:numId="27">
    <w:abstractNumId w:val="37"/>
  </w:num>
  <w:num w:numId="28">
    <w:abstractNumId w:val="9"/>
  </w:num>
  <w:num w:numId="29">
    <w:abstractNumId w:val="17"/>
  </w:num>
  <w:num w:numId="30">
    <w:abstractNumId w:val="6"/>
  </w:num>
  <w:num w:numId="31">
    <w:abstractNumId w:val="31"/>
  </w:num>
  <w:num w:numId="32">
    <w:abstractNumId w:val="29"/>
  </w:num>
  <w:num w:numId="33">
    <w:abstractNumId w:val="36"/>
  </w:num>
  <w:num w:numId="34">
    <w:abstractNumId w:val="0"/>
  </w:num>
  <w:num w:numId="35">
    <w:abstractNumId w:val="1"/>
  </w:num>
  <w:num w:numId="36">
    <w:abstractNumId w:val="23"/>
  </w:num>
  <w:num w:numId="37">
    <w:abstractNumId w:val="32"/>
  </w:num>
  <w:num w:numId="38">
    <w:abstractNumId w:val="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962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2997"/>
    <w:rsid w:val="00004746"/>
    <w:rsid w:val="00004AEC"/>
    <w:rsid w:val="00005AEC"/>
    <w:rsid w:val="00006C72"/>
    <w:rsid w:val="000117F1"/>
    <w:rsid w:val="000131ED"/>
    <w:rsid w:val="00013D2B"/>
    <w:rsid w:val="000143D0"/>
    <w:rsid w:val="000160ED"/>
    <w:rsid w:val="00020479"/>
    <w:rsid w:val="000221D2"/>
    <w:rsid w:val="00023D46"/>
    <w:rsid w:val="000262C9"/>
    <w:rsid w:val="0003016D"/>
    <w:rsid w:val="00030592"/>
    <w:rsid w:val="00030883"/>
    <w:rsid w:val="00035867"/>
    <w:rsid w:val="00040D2E"/>
    <w:rsid w:val="00044BE9"/>
    <w:rsid w:val="0004637E"/>
    <w:rsid w:val="000527A2"/>
    <w:rsid w:val="00061083"/>
    <w:rsid w:val="0006503C"/>
    <w:rsid w:val="00065852"/>
    <w:rsid w:val="00074629"/>
    <w:rsid w:val="000764D0"/>
    <w:rsid w:val="00076985"/>
    <w:rsid w:val="00077B30"/>
    <w:rsid w:val="00080B15"/>
    <w:rsid w:val="00082BDD"/>
    <w:rsid w:val="00082F0B"/>
    <w:rsid w:val="00086615"/>
    <w:rsid w:val="00087D5B"/>
    <w:rsid w:val="0009587E"/>
    <w:rsid w:val="000978A1"/>
    <w:rsid w:val="000A1594"/>
    <w:rsid w:val="000A42A0"/>
    <w:rsid w:val="000A53F9"/>
    <w:rsid w:val="000B105B"/>
    <w:rsid w:val="000B1B9E"/>
    <w:rsid w:val="000B3373"/>
    <w:rsid w:val="000B3AEB"/>
    <w:rsid w:val="000B490C"/>
    <w:rsid w:val="000C1523"/>
    <w:rsid w:val="000C1C03"/>
    <w:rsid w:val="000D39E9"/>
    <w:rsid w:val="000E1C6D"/>
    <w:rsid w:val="000E55BE"/>
    <w:rsid w:val="000E5C2D"/>
    <w:rsid w:val="000E5C35"/>
    <w:rsid w:val="000F0847"/>
    <w:rsid w:val="000F1D74"/>
    <w:rsid w:val="000F7D4C"/>
    <w:rsid w:val="00104308"/>
    <w:rsid w:val="00104D75"/>
    <w:rsid w:val="0010545A"/>
    <w:rsid w:val="001115D8"/>
    <w:rsid w:val="0011190B"/>
    <w:rsid w:val="00112B91"/>
    <w:rsid w:val="00114576"/>
    <w:rsid w:val="001148D5"/>
    <w:rsid w:val="00117D70"/>
    <w:rsid w:val="00121DB1"/>
    <w:rsid w:val="00124AF0"/>
    <w:rsid w:val="00125657"/>
    <w:rsid w:val="00130007"/>
    <w:rsid w:val="00131250"/>
    <w:rsid w:val="001318BE"/>
    <w:rsid w:val="00131BAE"/>
    <w:rsid w:val="00133383"/>
    <w:rsid w:val="001334BA"/>
    <w:rsid w:val="00134554"/>
    <w:rsid w:val="00141151"/>
    <w:rsid w:val="001454A3"/>
    <w:rsid w:val="0014655A"/>
    <w:rsid w:val="00150D9F"/>
    <w:rsid w:val="00153FB8"/>
    <w:rsid w:val="00155409"/>
    <w:rsid w:val="00156481"/>
    <w:rsid w:val="001565B9"/>
    <w:rsid w:val="00156A57"/>
    <w:rsid w:val="00157405"/>
    <w:rsid w:val="00160105"/>
    <w:rsid w:val="0016104B"/>
    <w:rsid w:val="0016287D"/>
    <w:rsid w:val="00162BBD"/>
    <w:rsid w:val="0016551C"/>
    <w:rsid w:val="00165744"/>
    <w:rsid w:val="00166CCE"/>
    <w:rsid w:val="00167BA7"/>
    <w:rsid w:val="00171657"/>
    <w:rsid w:val="00174962"/>
    <w:rsid w:val="00176514"/>
    <w:rsid w:val="001770F4"/>
    <w:rsid w:val="001821B5"/>
    <w:rsid w:val="001839B2"/>
    <w:rsid w:val="00184FF9"/>
    <w:rsid w:val="00192264"/>
    <w:rsid w:val="001A21B0"/>
    <w:rsid w:val="001A6E6F"/>
    <w:rsid w:val="001B5EC4"/>
    <w:rsid w:val="001C02DE"/>
    <w:rsid w:val="001D252E"/>
    <w:rsid w:val="001D281F"/>
    <w:rsid w:val="001D42DD"/>
    <w:rsid w:val="001E0371"/>
    <w:rsid w:val="001E4CFE"/>
    <w:rsid w:val="001E65D2"/>
    <w:rsid w:val="001E7B88"/>
    <w:rsid w:val="001F2333"/>
    <w:rsid w:val="001F2B6A"/>
    <w:rsid w:val="001F37F9"/>
    <w:rsid w:val="00201C29"/>
    <w:rsid w:val="002022FA"/>
    <w:rsid w:val="0020323F"/>
    <w:rsid w:val="0020586B"/>
    <w:rsid w:val="00210680"/>
    <w:rsid w:val="00217E54"/>
    <w:rsid w:val="002215C6"/>
    <w:rsid w:val="00222807"/>
    <w:rsid w:val="00225520"/>
    <w:rsid w:val="0022726D"/>
    <w:rsid w:val="00230136"/>
    <w:rsid w:val="0023171D"/>
    <w:rsid w:val="002371B8"/>
    <w:rsid w:val="00237E1A"/>
    <w:rsid w:val="00244E47"/>
    <w:rsid w:val="00247B2C"/>
    <w:rsid w:val="00251E16"/>
    <w:rsid w:val="00256870"/>
    <w:rsid w:val="00260B3C"/>
    <w:rsid w:val="00263C36"/>
    <w:rsid w:val="00280F85"/>
    <w:rsid w:val="00281605"/>
    <w:rsid w:val="002853C6"/>
    <w:rsid w:val="002906C9"/>
    <w:rsid w:val="00290CE6"/>
    <w:rsid w:val="00290F67"/>
    <w:rsid w:val="0029709D"/>
    <w:rsid w:val="002A0537"/>
    <w:rsid w:val="002A30C6"/>
    <w:rsid w:val="002A329A"/>
    <w:rsid w:val="002A51BC"/>
    <w:rsid w:val="002A676F"/>
    <w:rsid w:val="002B3D31"/>
    <w:rsid w:val="002B4752"/>
    <w:rsid w:val="002B56BF"/>
    <w:rsid w:val="002B56F6"/>
    <w:rsid w:val="002C35A8"/>
    <w:rsid w:val="002C39FD"/>
    <w:rsid w:val="002C54BD"/>
    <w:rsid w:val="002C5A58"/>
    <w:rsid w:val="002D1DCA"/>
    <w:rsid w:val="002D3C8A"/>
    <w:rsid w:val="002D6ED3"/>
    <w:rsid w:val="002D73A6"/>
    <w:rsid w:val="002D78A1"/>
    <w:rsid w:val="002E04F8"/>
    <w:rsid w:val="002E2493"/>
    <w:rsid w:val="002E290A"/>
    <w:rsid w:val="002E3CE5"/>
    <w:rsid w:val="002E5E27"/>
    <w:rsid w:val="002F1666"/>
    <w:rsid w:val="002F23E0"/>
    <w:rsid w:val="002F6683"/>
    <w:rsid w:val="003006CA"/>
    <w:rsid w:val="00302795"/>
    <w:rsid w:val="0030300F"/>
    <w:rsid w:val="00303C32"/>
    <w:rsid w:val="0031213E"/>
    <w:rsid w:val="003121A6"/>
    <w:rsid w:val="003135A8"/>
    <w:rsid w:val="00314DA2"/>
    <w:rsid w:val="00315328"/>
    <w:rsid w:val="00317D38"/>
    <w:rsid w:val="00321AF5"/>
    <w:rsid w:val="003226C3"/>
    <w:rsid w:val="00322740"/>
    <w:rsid w:val="0032579F"/>
    <w:rsid w:val="003276C9"/>
    <w:rsid w:val="00327BC7"/>
    <w:rsid w:val="003319EF"/>
    <w:rsid w:val="0033260B"/>
    <w:rsid w:val="003335E4"/>
    <w:rsid w:val="00336DED"/>
    <w:rsid w:val="00340B5C"/>
    <w:rsid w:val="00343D55"/>
    <w:rsid w:val="00346194"/>
    <w:rsid w:val="00346871"/>
    <w:rsid w:val="0035479B"/>
    <w:rsid w:val="00356D06"/>
    <w:rsid w:val="00361F92"/>
    <w:rsid w:val="00366FC7"/>
    <w:rsid w:val="003676EB"/>
    <w:rsid w:val="0037089F"/>
    <w:rsid w:val="00384283"/>
    <w:rsid w:val="00385C9B"/>
    <w:rsid w:val="00386DEA"/>
    <w:rsid w:val="00387032"/>
    <w:rsid w:val="00391DAF"/>
    <w:rsid w:val="0039511B"/>
    <w:rsid w:val="00396DD7"/>
    <w:rsid w:val="00397129"/>
    <w:rsid w:val="00397CE6"/>
    <w:rsid w:val="003A19D8"/>
    <w:rsid w:val="003A286F"/>
    <w:rsid w:val="003A70D2"/>
    <w:rsid w:val="003B32B0"/>
    <w:rsid w:val="003B3FD0"/>
    <w:rsid w:val="003C0E19"/>
    <w:rsid w:val="003C15EF"/>
    <w:rsid w:val="003C2D9C"/>
    <w:rsid w:val="003C6618"/>
    <w:rsid w:val="003C661C"/>
    <w:rsid w:val="003C7439"/>
    <w:rsid w:val="003D0FBF"/>
    <w:rsid w:val="003D2690"/>
    <w:rsid w:val="003D2F19"/>
    <w:rsid w:val="003D7ECA"/>
    <w:rsid w:val="003E23EB"/>
    <w:rsid w:val="003E278D"/>
    <w:rsid w:val="003E3CAB"/>
    <w:rsid w:val="003F4E05"/>
    <w:rsid w:val="003F7559"/>
    <w:rsid w:val="004029FD"/>
    <w:rsid w:val="0040439E"/>
    <w:rsid w:val="004043B5"/>
    <w:rsid w:val="00405D3C"/>
    <w:rsid w:val="004166E6"/>
    <w:rsid w:val="0041734D"/>
    <w:rsid w:val="00420085"/>
    <w:rsid w:val="00424AD4"/>
    <w:rsid w:val="00425B4D"/>
    <w:rsid w:val="004334CF"/>
    <w:rsid w:val="00435256"/>
    <w:rsid w:val="00436669"/>
    <w:rsid w:val="0043712C"/>
    <w:rsid w:val="004504F3"/>
    <w:rsid w:val="00456890"/>
    <w:rsid w:val="00463AB9"/>
    <w:rsid w:val="004641D3"/>
    <w:rsid w:val="00464636"/>
    <w:rsid w:val="00465B5A"/>
    <w:rsid w:val="00465F79"/>
    <w:rsid w:val="004677E7"/>
    <w:rsid w:val="00475716"/>
    <w:rsid w:val="004773C7"/>
    <w:rsid w:val="0048006E"/>
    <w:rsid w:val="00480246"/>
    <w:rsid w:val="00480C8A"/>
    <w:rsid w:val="0048255B"/>
    <w:rsid w:val="00483D0B"/>
    <w:rsid w:val="004847CD"/>
    <w:rsid w:val="00486C75"/>
    <w:rsid w:val="00487FE5"/>
    <w:rsid w:val="00492C62"/>
    <w:rsid w:val="004936DA"/>
    <w:rsid w:val="00493BBA"/>
    <w:rsid w:val="004A285E"/>
    <w:rsid w:val="004A36CC"/>
    <w:rsid w:val="004A606D"/>
    <w:rsid w:val="004B2DA6"/>
    <w:rsid w:val="004B43D3"/>
    <w:rsid w:val="004C0069"/>
    <w:rsid w:val="004C43E6"/>
    <w:rsid w:val="004C71DF"/>
    <w:rsid w:val="004D16EF"/>
    <w:rsid w:val="004D4EE8"/>
    <w:rsid w:val="004E633D"/>
    <w:rsid w:val="004E6C0F"/>
    <w:rsid w:val="004F406B"/>
    <w:rsid w:val="004F6F88"/>
    <w:rsid w:val="004F7A8F"/>
    <w:rsid w:val="004F7E5C"/>
    <w:rsid w:val="00501448"/>
    <w:rsid w:val="005028B5"/>
    <w:rsid w:val="00503AFC"/>
    <w:rsid w:val="005041EB"/>
    <w:rsid w:val="005047E5"/>
    <w:rsid w:val="00511012"/>
    <w:rsid w:val="00512A6E"/>
    <w:rsid w:val="00515A07"/>
    <w:rsid w:val="005167CE"/>
    <w:rsid w:val="0051793B"/>
    <w:rsid w:val="00522D3F"/>
    <w:rsid w:val="00523D50"/>
    <w:rsid w:val="0052422E"/>
    <w:rsid w:val="00526CFC"/>
    <w:rsid w:val="005270D9"/>
    <w:rsid w:val="0053414C"/>
    <w:rsid w:val="00536957"/>
    <w:rsid w:val="005413DE"/>
    <w:rsid w:val="005445BC"/>
    <w:rsid w:val="00547FF4"/>
    <w:rsid w:val="00550682"/>
    <w:rsid w:val="0056037B"/>
    <w:rsid w:val="00567637"/>
    <w:rsid w:val="00572269"/>
    <w:rsid w:val="0057442B"/>
    <w:rsid w:val="005749D9"/>
    <w:rsid w:val="0057658C"/>
    <w:rsid w:val="005850C5"/>
    <w:rsid w:val="00585FC3"/>
    <w:rsid w:val="00595404"/>
    <w:rsid w:val="005A3C4D"/>
    <w:rsid w:val="005A42EC"/>
    <w:rsid w:val="005A50EA"/>
    <w:rsid w:val="005A5FBC"/>
    <w:rsid w:val="005B36CA"/>
    <w:rsid w:val="005B4FA0"/>
    <w:rsid w:val="005B71E4"/>
    <w:rsid w:val="005C3BDB"/>
    <w:rsid w:val="005C3FE5"/>
    <w:rsid w:val="005C54B4"/>
    <w:rsid w:val="005C6288"/>
    <w:rsid w:val="005C71D4"/>
    <w:rsid w:val="005D1097"/>
    <w:rsid w:val="005D20B1"/>
    <w:rsid w:val="005D30AD"/>
    <w:rsid w:val="005D54B7"/>
    <w:rsid w:val="005E53B7"/>
    <w:rsid w:val="005E6481"/>
    <w:rsid w:val="005F78C8"/>
    <w:rsid w:val="005F7D80"/>
    <w:rsid w:val="006024EA"/>
    <w:rsid w:val="00602AAD"/>
    <w:rsid w:val="00606294"/>
    <w:rsid w:val="0061059D"/>
    <w:rsid w:val="00622123"/>
    <w:rsid w:val="006226F2"/>
    <w:rsid w:val="006233D2"/>
    <w:rsid w:val="006308AF"/>
    <w:rsid w:val="006343DE"/>
    <w:rsid w:val="006429D0"/>
    <w:rsid w:val="00642D14"/>
    <w:rsid w:val="006443EA"/>
    <w:rsid w:val="00645919"/>
    <w:rsid w:val="006459FF"/>
    <w:rsid w:val="006516C1"/>
    <w:rsid w:val="006537A1"/>
    <w:rsid w:val="00662BAA"/>
    <w:rsid w:val="0066771A"/>
    <w:rsid w:val="00672AE8"/>
    <w:rsid w:val="00673FC5"/>
    <w:rsid w:val="00676921"/>
    <w:rsid w:val="00681EE3"/>
    <w:rsid w:val="00682C46"/>
    <w:rsid w:val="00682D31"/>
    <w:rsid w:val="00683A31"/>
    <w:rsid w:val="00690378"/>
    <w:rsid w:val="00690AFD"/>
    <w:rsid w:val="00693B4A"/>
    <w:rsid w:val="00694F97"/>
    <w:rsid w:val="0069541A"/>
    <w:rsid w:val="006969EB"/>
    <w:rsid w:val="006A15B6"/>
    <w:rsid w:val="006A1F9E"/>
    <w:rsid w:val="006A222A"/>
    <w:rsid w:val="006A3018"/>
    <w:rsid w:val="006A3CED"/>
    <w:rsid w:val="006B1A58"/>
    <w:rsid w:val="006B3BBD"/>
    <w:rsid w:val="006B5BC9"/>
    <w:rsid w:val="006B706D"/>
    <w:rsid w:val="006D0E09"/>
    <w:rsid w:val="006D149F"/>
    <w:rsid w:val="006D19D3"/>
    <w:rsid w:val="006D3F4A"/>
    <w:rsid w:val="006D59CB"/>
    <w:rsid w:val="006D6F18"/>
    <w:rsid w:val="006E565F"/>
    <w:rsid w:val="006F2495"/>
    <w:rsid w:val="006F2783"/>
    <w:rsid w:val="006F55FA"/>
    <w:rsid w:val="006F79D0"/>
    <w:rsid w:val="00706038"/>
    <w:rsid w:val="0070710E"/>
    <w:rsid w:val="007106BC"/>
    <w:rsid w:val="00711E50"/>
    <w:rsid w:val="007158ED"/>
    <w:rsid w:val="00722AD4"/>
    <w:rsid w:val="00722B5C"/>
    <w:rsid w:val="007240A2"/>
    <w:rsid w:val="007243AA"/>
    <w:rsid w:val="00736A45"/>
    <w:rsid w:val="00742251"/>
    <w:rsid w:val="0074468D"/>
    <w:rsid w:val="00745E2A"/>
    <w:rsid w:val="00747A75"/>
    <w:rsid w:val="00747CC4"/>
    <w:rsid w:val="007519A5"/>
    <w:rsid w:val="00754512"/>
    <w:rsid w:val="0075669C"/>
    <w:rsid w:val="00757972"/>
    <w:rsid w:val="0076260D"/>
    <w:rsid w:val="0076329D"/>
    <w:rsid w:val="007649D1"/>
    <w:rsid w:val="00766448"/>
    <w:rsid w:val="007825BA"/>
    <w:rsid w:val="00784D5A"/>
    <w:rsid w:val="00785020"/>
    <w:rsid w:val="00785728"/>
    <w:rsid w:val="00785812"/>
    <w:rsid w:val="00787434"/>
    <w:rsid w:val="007875D6"/>
    <w:rsid w:val="00787D4E"/>
    <w:rsid w:val="007903FC"/>
    <w:rsid w:val="00790A9A"/>
    <w:rsid w:val="00791D59"/>
    <w:rsid w:val="007920D2"/>
    <w:rsid w:val="00795CF9"/>
    <w:rsid w:val="007967BC"/>
    <w:rsid w:val="007973F9"/>
    <w:rsid w:val="00797AB3"/>
    <w:rsid w:val="007A4305"/>
    <w:rsid w:val="007A43C9"/>
    <w:rsid w:val="007A7254"/>
    <w:rsid w:val="007B2897"/>
    <w:rsid w:val="007B387A"/>
    <w:rsid w:val="007B3AC0"/>
    <w:rsid w:val="007B6E4F"/>
    <w:rsid w:val="007C08D8"/>
    <w:rsid w:val="007C3B96"/>
    <w:rsid w:val="007C5B98"/>
    <w:rsid w:val="007C6740"/>
    <w:rsid w:val="007C6E28"/>
    <w:rsid w:val="007C6F2F"/>
    <w:rsid w:val="007D0BA2"/>
    <w:rsid w:val="007D1BD8"/>
    <w:rsid w:val="007D3C07"/>
    <w:rsid w:val="007D6E91"/>
    <w:rsid w:val="007E384D"/>
    <w:rsid w:val="007E6265"/>
    <w:rsid w:val="007F092B"/>
    <w:rsid w:val="007F0D17"/>
    <w:rsid w:val="007F1026"/>
    <w:rsid w:val="007F73C2"/>
    <w:rsid w:val="0080111B"/>
    <w:rsid w:val="008020D3"/>
    <w:rsid w:val="008024A2"/>
    <w:rsid w:val="00805293"/>
    <w:rsid w:val="008065CD"/>
    <w:rsid w:val="0081011F"/>
    <w:rsid w:val="00816824"/>
    <w:rsid w:val="0083072F"/>
    <w:rsid w:val="00840399"/>
    <w:rsid w:val="00843631"/>
    <w:rsid w:val="00844204"/>
    <w:rsid w:val="00847CE0"/>
    <w:rsid w:val="00850008"/>
    <w:rsid w:val="0085369E"/>
    <w:rsid w:val="00855547"/>
    <w:rsid w:val="00856FFB"/>
    <w:rsid w:val="0086010D"/>
    <w:rsid w:val="00864FEB"/>
    <w:rsid w:val="00874A43"/>
    <w:rsid w:val="00874FD8"/>
    <w:rsid w:val="00892F5C"/>
    <w:rsid w:val="008934C8"/>
    <w:rsid w:val="008A0654"/>
    <w:rsid w:val="008A0D57"/>
    <w:rsid w:val="008A3A4F"/>
    <w:rsid w:val="008B08CE"/>
    <w:rsid w:val="008B149D"/>
    <w:rsid w:val="008B3618"/>
    <w:rsid w:val="008B558B"/>
    <w:rsid w:val="008B7B84"/>
    <w:rsid w:val="008C33B9"/>
    <w:rsid w:val="008C6040"/>
    <w:rsid w:val="008D0C0D"/>
    <w:rsid w:val="008D4078"/>
    <w:rsid w:val="008D4572"/>
    <w:rsid w:val="008D5EB9"/>
    <w:rsid w:val="008D7EC0"/>
    <w:rsid w:val="008E6C03"/>
    <w:rsid w:val="008E6F65"/>
    <w:rsid w:val="008F7353"/>
    <w:rsid w:val="0090021A"/>
    <w:rsid w:val="00900BDB"/>
    <w:rsid w:val="009010FD"/>
    <w:rsid w:val="009075F9"/>
    <w:rsid w:val="0091151C"/>
    <w:rsid w:val="00911A22"/>
    <w:rsid w:val="00912D11"/>
    <w:rsid w:val="00916C7E"/>
    <w:rsid w:val="00917164"/>
    <w:rsid w:val="00920170"/>
    <w:rsid w:val="00922A0D"/>
    <w:rsid w:val="00925E72"/>
    <w:rsid w:val="0094439A"/>
    <w:rsid w:val="009444BC"/>
    <w:rsid w:val="009454C5"/>
    <w:rsid w:val="00945718"/>
    <w:rsid w:val="0094678A"/>
    <w:rsid w:val="00952C76"/>
    <w:rsid w:val="00953531"/>
    <w:rsid w:val="00954009"/>
    <w:rsid w:val="009555AA"/>
    <w:rsid w:val="00956486"/>
    <w:rsid w:val="0095730F"/>
    <w:rsid w:val="00965209"/>
    <w:rsid w:val="00966D86"/>
    <w:rsid w:val="009677E1"/>
    <w:rsid w:val="00970C96"/>
    <w:rsid w:val="00973A7F"/>
    <w:rsid w:val="00974653"/>
    <w:rsid w:val="00985C38"/>
    <w:rsid w:val="00990D13"/>
    <w:rsid w:val="00992EFE"/>
    <w:rsid w:val="0099360C"/>
    <w:rsid w:val="00997B44"/>
    <w:rsid w:val="009A1F9B"/>
    <w:rsid w:val="009A5FB5"/>
    <w:rsid w:val="009A686E"/>
    <w:rsid w:val="009B1C1E"/>
    <w:rsid w:val="009B6958"/>
    <w:rsid w:val="009B7F36"/>
    <w:rsid w:val="009C5F64"/>
    <w:rsid w:val="009D1B27"/>
    <w:rsid w:val="009D287B"/>
    <w:rsid w:val="009D63BC"/>
    <w:rsid w:val="009E2F2A"/>
    <w:rsid w:val="009E6CE8"/>
    <w:rsid w:val="009F009C"/>
    <w:rsid w:val="00A02EDA"/>
    <w:rsid w:val="00A047F5"/>
    <w:rsid w:val="00A113A2"/>
    <w:rsid w:val="00A145E7"/>
    <w:rsid w:val="00A14AF4"/>
    <w:rsid w:val="00A22D24"/>
    <w:rsid w:val="00A30D9E"/>
    <w:rsid w:val="00A34517"/>
    <w:rsid w:val="00A360B5"/>
    <w:rsid w:val="00A370FA"/>
    <w:rsid w:val="00A375F1"/>
    <w:rsid w:val="00A3779A"/>
    <w:rsid w:val="00A37DD0"/>
    <w:rsid w:val="00A41371"/>
    <w:rsid w:val="00A431F3"/>
    <w:rsid w:val="00A453E3"/>
    <w:rsid w:val="00A51AD9"/>
    <w:rsid w:val="00A56812"/>
    <w:rsid w:val="00A610E2"/>
    <w:rsid w:val="00A6305B"/>
    <w:rsid w:val="00A63533"/>
    <w:rsid w:val="00A65D01"/>
    <w:rsid w:val="00A7060F"/>
    <w:rsid w:val="00A70DEE"/>
    <w:rsid w:val="00A74982"/>
    <w:rsid w:val="00A7523B"/>
    <w:rsid w:val="00A766EE"/>
    <w:rsid w:val="00A77A79"/>
    <w:rsid w:val="00A851F7"/>
    <w:rsid w:val="00A85465"/>
    <w:rsid w:val="00A912EA"/>
    <w:rsid w:val="00A91F05"/>
    <w:rsid w:val="00A92D08"/>
    <w:rsid w:val="00A933A8"/>
    <w:rsid w:val="00A95C7F"/>
    <w:rsid w:val="00A96014"/>
    <w:rsid w:val="00A9708A"/>
    <w:rsid w:val="00AA296D"/>
    <w:rsid w:val="00AB453C"/>
    <w:rsid w:val="00AB5B73"/>
    <w:rsid w:val="00AC4AAE"/>
    <w:rsid w:val="00AC60B9"/>
    <w:rsid w:val="00AC7081"/>
    <w:rsid w:val="00AD0E8B"/>
    <w:rsid w:val="00AD186D"/>
    <w:rsid w:val="00AD2D26"/>
    <w:rsid w:val="00AD4BB5"/>
    <w:rsid w:val="00AD4EC1"/>
    <w:rsid w:val="00AD74F9"/>
    <w:rsid w:val="00AE363C"/>
    <w:rsid w:val="00AE48ED"/>
    <w:rsid w:val="00AF2879"/>
    <w:rsid w:val="00AF362C"/>
    <w:rsid w:val="00AF59C7"/>
    <w:rsid w:val="00B00F09"/>
    <w:rsid w:val="00B00FF7"/>
    <w:rsid w:val="00B01A99"/>
    <w:rsid w:val="00B06D66"/>
    <w:rsid w:val="00B161CF"/>
    <w:rsid w:val="00B176A1"/>
    <w:rsid w:val="00B206D9"/>
    <w:rsid w:val="00B2298B"/>
    <w:rsid w:val="00B323BF"/>
    <w:rsid w:val="00B32965"/>
    <w:rsid w:val="00B3539E"/>
    <w:rsid w:val="00B40E1B"/>
    <w:rsid w:val="00B4717D"/>
    <w:rsid w:val="00B4777E"/>
    <w:rsid w:val="00B505EE"/>
    <w:rsid w:val="00B545A2"/>
    <w:rsid w:val="00B56EC8"/>
    <w:rsid w:val="00B572D9"/>
    <w:rsid w:val="00B575B9"/>
    <w:rsid w:val="00B5790D"/>
    <w:rsid w:val="00B604EE"/>
    <w:rsid w:val="00B605B4"/>
    <w:rsid w:val="00B611BF"/>
    <w:rsid w:val="00B650FB"/>
    <w:rsid w:val="00B70157"/>
    <w:rsid w:val="00B76594"/>
    <w:rsid w:val="00B771BE"/>
    <w:rsid w:val="00B80214"/>
    <w:rsid w:val="00B82CA5"/>
    <w:rsid w:val="00B8344B"/>
    <w:rsid w:val="00B85956"/>
    <w:rsid w:val="00B85C6F"/>
    <w:rsid w:val="00B861D8"/>
    <w:rsid w:val="00B90C00"/>
    <w:rsid w:val="00B9130D"/>
    <w:rsid w:val="00B9144F"/>
    <w:rsid w:val="00B921BA"/>
    <w:rsid w:val="00B952B7"/>
    <w:rsid w:val="00BA1096"/>
    <w:rsid w:val="00BA3011"/>
    <w:rsid w:val="00BA3EB8"/>
    <w:rsid w:val="00BA448B"/>
    <w:rsid w:val="00BA64D2"/>
    <w:rsid w:val="00BA7473"/>
    <w:rsid w:val="00BB0C6C"/>
    <w:rsid w:val="00BB1A3E"/>
    <w:rsid w:val="00BB427D"/>
    <w:rsid w:val="00BB787B"/>
    <w:rsid w:val="00BC71ED"/>
    <w:rsid w:val="00BD3B97"/>
    <w:rsid w:val="00BE21F8"/>
    <w:rsid w:val="00BE4329"/>
    <w:rsid w:val="00BE4535"/>
    <w:rsid w:val="00BF17FA"/>
    <w:rsid w:val="00BF3A5B"/>
    <w:rsid w:val="00BF5332"/>
    <w:rsid w:val="00BF6C4B"/>
    <w:rsid w:val="00C03786"/>
    <w:rsid w:val="00C03FF2"/>
    <w:rsid w:val="00C10996"/>
    <w:rsid w:val="00C11679"/>
    <w:rsid w:val="00C13536"/>
    <w:rsid w:val="00C15DE3"/>
    <w:rsid w:val="00C161FA"/>
    <w:rsid w:val="00C2139C"/>
    <w:rsid w:val="00C2290E"/>
    <w:rsid w:val="00C261AE"/>
    <w:rsid w:val="00C26F75"/>
    <w:rsid w:val="00C2739D"/>
    <w:rsid w:val="00C32C8E"/>
    <w:rsid w:val="00C32ED3"/>
    <w:rsid w:val="00C32FBD"/>
    <w:rsid w:val="00C40A5A"/>
    <w:rsid w:val="00C4766B"/>
    <w:rsid w:val="00C52BB2"/>
    <w:rsid w:val="00C536C0"/>
    <w:rsid w:val="00C54159"/>
    <w:rsid w:val="00C63532"/>
    <w:rsid w:val="00C64A2D"/>
    <w:rsid w:val="00C65221"/>
    <w:rsid w:val="00C6638A"/>
    <w:rsid w:val="00C750E6"/>
    <w:rsid w:val="00C76669"/>
    <w:rsid w:val="00C77D3F"/>
    <w:rsid w:val="00C82DF6"/>
    <w:rsid w:val="00C86500"/>
    <w:rsid w:val="00C92E9B"/>
    <w:rsid w:val="00C93285"/>
    <w:rsid w:val="00C96EBD"/>
    <w:rsid w:val="00CA0CEF"/>
    <w:rsid w:val="00CA2AB3"/>
    <w:rsid w:val="00CA5D26"/>
    <w:rsid w:val="00CA781C"/>
    <w:rsid w:val="00CB07C6"/>
    <w:rsid w:val="00CB133C"/>
    <w:rsid w:val="00CB5379"/>
    <w:rsid w:val="00CB57A8"/>
    <w:rsid w:val="00CB5A45"/>
    <w:rsid w:val="00CB6CD1"/>
    <w:rsid w:val="00CC069B"/>
    <w:rsid w:val="00CC1BDF"/>
    <w:rsid w:val="00CC20C8"/>
    <w:rsid w:val="00CC4E88"/>
    <w:rsid w:val="00CC62AD"/>
    <w:rsid w:val="00CD5EE3"/>
    <w:rsid w:val="00CD6BEE"/>
    <w:rsid w:val="00CE2695"/>
    <w:rsid w:val="00CE423C"/>
    <w:rsid w:val="00CE64A6"/>
    <w:rsid w:val="00CF2F2B"/>
    <w:rsid w:val="00CF6959"/>
    <w:rsid w:val="00CF75AC"/>
    <w:rsid w:val="00CF777E"/>
    <w:rsid w:val="00D04310"/>
    <w:rsid w:val="00D12A1F"/>
    <w:rsid w:val="00D1698E"/>
    <w:rsid w:val="00D25166"/>
    <w:rsid w:val="00D32190"/>
    <w:rsid w:val="00D32485"/>
    <w:rsid w:val="00D35D37"/>
    <w:rsid w:val="00D36EC6"/>
    <w:rsid w:val="00D408A4"/>
    <w:rsid w:val="00D40EF6"/>
    <w:rsid w:val="00D4324A"/>
    <w:rsid w:val="00D44B5C"/>
    <w:rsid w:val="00D51632"/>
    <w:rsid w:val="00D52362"/>
    <w:rsid w:val="00D52918"/>
    <w:rsid w:val="00D52C3D"/>
    <w:rsid w:val="00D62073"/>
    <w:rsid w:val="00D6226C"/>
    <w:rsid w:val="00D64087"/>
    <w:rsid w:val="00D642FF"/>
    <w:rsid w:val="00D65734"/>
    <w:rsid w:val="00D71EEF"/>
    <w:rsid w:val="00D7218F"/>
    <w:rsid w:val="00D724C2"/>
    <w:rsid w:val="00D757CC"/>
    <w:rsid w:val="00D83421"/>
    <w:rsid w:val="00D869D8"/>
    <w:rsid w:val="00D91E91"/>
    <w:rsid w:val="00D92E63"/>
    <w:rsid w:val="00D9511A"/>
    <w:rsid w:val="00D963BF"/>
    <w:rsid w:val="00D97688"/>
    <w:rsid w:val="00DA034E"/>
    <w:rsid w:val="00DA6844"/>
    <w:rsid w:val="00DB7419"/>
    <w:rsid w:val="00DC356A"/>
    <w:rsid w:val="00DC795B"/>
    <w:rsid w:val="00DD0EE8"/>
    <w:rsid w:val="00DD54BE"/>
    <w:rsid w:val="00DE3528"/>
    <w:rsid w:val="00DE72F3"/>
    <w:rsid w:val="00DE7853"/>
    <w:rsid w:val="00DF0A46"/>
    <w:rsid w:val="00DF20BD"/>
    <w:rsid w:val="00DF210C"/>
    <w:rsid w:val="00DF2A9D"/>
    <w:rsid w:val="00DF55AC"/>
    <w:rsid w:val="00DF734A"/>
    <w:rsid w:val="00E0558F"/>
    <w:rsid w:val="00E05C7C"/>
    <w:rsid w:val="00E06987"/>
    <w:rsid w:val="00E13A62"/>
    <w:rsid w:val="00E1445D"/>
    <w:rsid w:val="00E148AC"/>
    <w:rsid w:val="00E16B19"/>
    <w:rsid w:val="00E16B31"/>
    <w:rsid w:val="00E16D28"/>
    <w:rsid w:val="00E16DC5"/>
    <w:rsid w:val="00E23FC0"/>
    <w:rsid w:val="00E27032"/>
    <w:rsid w:val="00E31600"/>
    <w:rsid w:val="00E33CB0"/>
    <w:rsid w:val="00E34325"/>
    <w:rsid w:val="00E347D9"/>
    <w:rsid w:val="00E359C7"/>
    <w:rsid w:val="00E36CDF"/>
    <w:rsid w:val="00E3715C"/>
    <w:rsid w:val="00E40AFE"/>
    <w:rsid w:val="00E46BCF"/>
    <w:rsid w:val="00E51FCE"/>
    <w:rsid w:val="00E53BFE"/>
    <w:rsid w:val="00E55A0E"/>
    <w:rsid w:val="00E577E1"/>
    <w:rsid w:val="00E647D1"/>
    <w:rsid w:val="00E65930"/>
    <w:rsid w:val="00E67796"/>
    <w:rsid w:val="00E70D43"/>
    <w:rsid w:val="00E740C4"/>
    <w:rsid w:val="00E75FC3"/>
    <w:rsid w:val="00E77A75"/>
    <w:rsid w:val="00E825C2"/>
    <w:rsid w:val="00E837C2"/>
    <w:rsid w:val="00E85366"/>
    <w:rsid w:val="00E8566F"/>
    <w:rsid w:val="00E8758E"/>
    <w:rsid w:val="00E87D57"/>
    <w:rsid w:val="00E93780"/>
    <w:rsid w:val="00E9510A"/>
    <w:rsid w:val="00EA008D"/>
    <w:rsid w:val="00EA0347"/>
    <w:rsid w:val="00EB2D96"/>
    <w:rsid w:val="00EB5551"/>
    <w:rsid w:val="00EC2121"/>
    <w:rsid w:val="00EC4BA3"/>
    <w:rsid w:val="00EC76FC"/>
    <w:rsid w:val="00ED6299"/>
    <w:rsid w:val="00EE3A0C"/>
    <w:rsid w:val="00EE7438"/>
    <w:rsid w:val="00EF1CAA"/>
    <w:rsid w:val="00EF2DA8"/>
    <w:rsid w:val="00EF471F"/>
    <w:rsid w:val="00EF58D0"/>
    <w:rsid w:val="00EF6EA7"/>
    <w:rsid w:val="00F016A5"/>
    <w:rsid w:val="00F01904"/>
    <w:rsid w:val="00F103A5"/>
    <w:rsid w:val="00F21923"/>
    <w:rsid w:val="00F22F74"/>
    <w:rsid w:val="00F24EEF"/>
    <w:rsid w:val="00F30EB9"/>
    <w:rsid w:val="00F31672"/>
    <w:rsid w:val="00F369B6"/>
    <w:rsid w:val="00F37EB2"/>
    <w:rsid w:val="00F40B6B"/>
    <w:rsid w:val="00F4450F"/>
    <w:rsid w:val="00F4721F"/>
    <w:rsid w:val="00F51112"/>
    <w:rsid w:val="00F52DB1"/>
    <w:rsid w:val="00F64489"/>
    <w:rsid w:val="00F64AB4"/>
    <w:rsid w:val="00F66761"/>
    <w:rsid w:val="00F66AB1"/>
    <w:rsid w:val="00F67B45"/>
    <w:rsid w:val="00F67D4E"/>
    <w:rsid w:val="00F71CCE"/>
    <w:rsid w:val="00F71FA5"/>
    <w:rsid w:val="00F74FD6"/>
    <w:rsid w:val="00F77E65"/>
    <w:rsid w:val="00F81D04"/>
    <w:rsid w:val="00F84361"/>
    <w:rsid w:val="00F95659"/>
    <w:rsid w:val="00F9633A"/>
    <w:rsid w:val="00F9664F"/>
    <w:rsid w:val="00F968F6"/>
    <w:rsid w:val="00F978DE"/>
    <w:rsid w:val="00FA0168"/>
    <w:rsid w:val="00FA024F"/>
    <w:rsid w:val="00FA0A0B"/>
    <w:rsid w:val="00FA0BC9"/>
    <w:rsid w:val="00FA15F1"/>
    <w:rsid w:val="00FA31FD"/>
    <w:rsid w:val="00FA78BE"/>
    <w:rsid w:val="00FB1EAF"/>
    <w:rsid w:val="00FC2BEF"/>
    <w:rsid w:val="00FC76EA"/>
    <w:rsid w:val="00FD29CE"/>
    <w:rsid w:val="00FE0350"/>
    <w:rsid w:val="00FE0AC9"/>
    <w:rsid w:val="00FE1F66"/>
    <w:rsid w:val="00FE2C82"/>
    <w:rsid w:val="00FF0B42"/>
    <w:rsid w:val="00FF4EE9"/>
    <w:rsid w:val="00FF4FAA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EEF6FD3"/>
  <w15:docId w15:val="{8014C1DC-077F-469A-9803-F94819BE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7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73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473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73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6DC5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C08D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ocref">
    <w:name w:val="doc ref"/>
    <w:basedOn w:val="ListParagraph"/>
    <w:link w:val="docrefChar"/>
    <w:qFormat/>
    <w:rsid w:val="00121DB1"/>
    <w:pPr>
      <w:ind w:left="851" w:hanging="131"/>
    </w:pPr>
    <w:rPr>
      <w:i/>
      <w:u w:val="single"/>
      <w:lang w:val="fr-CA"/>
    </w:rPr>
  </w:style>
  <w:style w:type="character" w:customStyle="1" w:styleId="docrefChar">
    <w:name w:val="doc ref Char"/>
    <w:basedOn w:val="ListParagraphChar"/>
    <w:link w:val="docref"/>
    <w:rsid w:val="00121DB1"/>
    <w:rPr>
      <w:rFonts w:cs="Times New Roman (TT)"/>
      <w:i/>
      <w:color w:val="000000"/>
      <w:sz w:val="20"/>
      <w:szCs w:val="20"/>
      <w:u w:val="singl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5075C-3D7A-4800-BD96-5F64DCFA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33</cp:revision>
  <cp:lastPrinted>2023-03-06T01:49:00Z</cp:lastPrinted>
  <dcterms:created xsi:type="dcterms:W3CDTF">2014-10-07T20:48:00Z</dcterms:created>
  <dcterms:modified xsi:type="dcterms:W3CDTF">2023-03-06T01:50:00Z</dcterms:modified>
</cp:coreProperties>
</file>